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E8DC" w14:textId="259ED578" w:rsidR="001762AC" w:rsidRPr="001762AC" w:rsidRDefault="00F67CBD" w:rsidP="001762AC">
      <w:pPr>
        <w:ind w:right="42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  </w:t>
      </w:r>
    </w:p>
    <w:p w14:paraId="4ED544C1" w14:textId="1F644719" w:rsidR="001762AC" w:rsidRPr="001762AC" w:rsidRDefault="00F67CBD" w:rsidP="001762AC">
      <w:pPr>
        <w:pStyle w:val="Heading1"/>
        <w:ind w:left="-142" w:right="-334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                                                                                     </w:t>
      </w:r>
      <w:r>
        <w:rPr>
          <w:b w:val="0"/>
          <w:noProof/>
          <w:color w:val="5B9BD5"/>
          <w:sz w:val="20"/>
          <w:szCs w:val="20"/>
        </w:rPr>
        <w:drawing>
          <wp:inline distT="0" distB="0" distL="0" distR="0" wp14:anchorId="1FF8A900" wp14:editId="217818A1">
            <wp:extent cx="2209800" cy="600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06A8E" w14:textId="09098F90" w:rsidR="00EB3EE4" w:rsidRPr="000A414B" w:rsidRDefault="00ED2B78" w:rsidP="001622F2">
      <w:pPr>
        <w:pStyle w:val="Heading1"/>
        <w:ind w:right="-334"/>
        <w:jc w:val="left"/>
        <w:rPr>
          <w:rFonts w:ascii="Arial" w:hAnsi="Arial" w:cs="Arial"/>
          <w:szCs w:val="44"/>
          <w:lang w:val="en-IE"/>
        </w:rPr>
      </w:pPr>
      <w:r w:rsidRPr="000A414B">
        <w:rPr>
          <w:rFonts w:ascii="Arial" w:hAnsi="Arial" w:cs="Arial"/>
          <w:szCs w:val="44"/>
          <w:lang w:val="en-IE"/>
        </w:rPr>
        <w:t>Commercialisation Specialist</w:t>
      </w:r>
      <w:r w:rsidR="00320BEC" w:rsidRPr="000A414B">
        <w:rPr>
          <w:rFonts w:ascii="Arial" w:hAnsi="Arial" w:cs="Arial"/>
          <w:szCs w:val="44"/>
          <w:lang w:val="en-IE"/>
        </w:rPr>
        <w:t xml:space="preserve"> Report</w:t>
      </w:r>
    </w:p>
    <w:p w14:paraId="7D84C8D0" w14:textId="77777777" w:rsidR="00320BEC" w:rsidRPr="000A414B" w:rsidRDefault="00320BEC" w:rsidP="00320BEC">
      <w:pPr>
        <w:jc w:val="both"/>
        <w:rPr>
          <w:rFonts w:ascii="Arial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274"/>
      </w:tblGrid>
      <w:tr w:rsidR="00EB3EE4" w:rsidRPr="000A414B" w14:paraId="33E16D1D" w14:textId="77777777" w:rsidTr="00DF35F6">
        <w:tc>
          <w:tcPr>
            <w:tcW w:w="4248" w:type="dxa"/>
            <w:shd w:val="clear" w:color="auto" w:fill="auto"/>
          </w:tcPr>
          <w:p w14:paraId="6A18BDE2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Project Code</w:t>
            </w:r>
          </w:p>
          <w:p w14:paraId="52397DB6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</w:p>
        </w:tc>
        <w:tc>
          <w:tcPr>
            <w:tcW w:w="4274" w:type="dxa"/>
            <w:shd w:val="clear" w:color="auto" w:fill="auto"/>
          </w:tcPr>
          <w:p w14:paraId="02989D91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EB3EE4" w:rsidRPr="000A414B" w14:paraId="18F7879A" w14:textId="77777777" w:rsidTr="00DF35F6">
        <w:tc>
          <w:tcPr>
            <w:tcW w:w="4248" w:type="dxa"/>
            <w:shd w:val="clear" w:color="auto" w:fill="auto"/>
          </w:tcPr>
          <w:p w14:paraId="6A23B62B" w14:textId="77777777" w:rsidR="00EB3EE4" w:rsidRPr="000A414B" w:rsidRDefault="00807E15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Principal Investigator</w:t>
            </w:r>
          </w:p>
          <w:p w14:paraId="77108F25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</w:p>
        </w:tc>
        <w:tc>
          <w:tcPr>
            <w:tcW w:w="4274" w:type="dxa"/>
            <w:shd w:val="clear" w:color="auto" w:fill="auto"/>
          </w:tcPr>
          <w:p w14:paraId="5150847D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EB3EE4" w:rsidRPr="000A414B" w14:paraId="50D479B3" w14:textId="77777777" w:rsidTr="00DF35F6">
        <w:tc>
          <w:tcPr>
            <w:tcW w:w="4248" w:type="dxa"/>
            <w:shd w:val="clear" w:color="auto" w:fill="auto"/>
          </w:tcPr>
          <w:p w14:paraId="6B19F0C4" w14:textId="77777777" w:rsidR="00EB3EE4" w:rsidRPr="000A414B" w:rsidRDefault="00531C36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Institution/Organisation:</w:t>
            </w:r>
          </w:p>
          <w:p w14:paraId="5D367687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</w:p>
        </w:tc>
        <w:tc>
          <w:tcPr>
            <w:tcW w:w="4274" w:type="dxa"/>
            <w:shd w:val="clear" w:color="auto" w:fill="auto"/>
          </w:tcPr>
          <w:p w14:paraId="0D6E0578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EB3EE4" w:rsidRPr="000A414B" w14:paraId="2530B009" w14:textId="77777777" w:rsidTr="00DF35F6">
        <w:tc>
          <w:tcPr>
            <w:tcW w:w="4248" w:type="dxa"/>
            <w:shd w:val="clear" w:color="auto" w:fill="auto"/>
          </w:tcPr>
          <w:p w14:paraId="024DAF35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Project Title</w:t>
            </w:r>
          </w:p>
          <w:p w14:paraId="79473C4C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</w:p>
        </w:tc>
        <w:tc>
          <w:tcPr>
            <w:tcW w:w="4274" w:type="dxa"/>
            <w:shd w:val="clear" w:color="auto" w:fill="auto"/>
          </w:tcPr>
          <w:p w14:paraId="3CE12AB8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EB3EE4" w:rsidRPr="000A414B" w14:paraId="200A795D" w14:textId="77777777" w:rsidTr="00DF35F6">
        <w:tc>
          <w:tcPr>
            <w:tcW w:w="4248" w:type="dxa"/>
            <w:shd w:val="clear" w:color="auto" w:fill="auto"/>
          </w:tcPr>
          <w:p w14:paraId="57DDFEEB" w14:textId="77777777" w:rsidR="00EE2639" w:rsidRPr="000A414B" w:rsidRDefault="00EE2639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 xml:space="preserve">Single Stage </w:t>
            </w:r>
            <w:r w:rsidR="00EB3EE4" w:rsidRPr="000A414B">
              <w:rPr>
                <w:rFonts w:ascii="Arial" w:hAnsi="Arial" w:cs="Arial"/>
                <w:b/>
                <w:sz w:val="24"/>
                <w:lang w:val="en-IE"/>
              </w:rPr>
              <w:t xml:space="preserve">Project </w:t>
            </w:r>
          </w:p>
          <w:p w14:paraId="7A89594E" w14:textId="77777777" w:rsidR="00EB3EE4" w:rsidRPr="000A414B" w:rsidRDefault="00EB3EE4" w:rsidP="0005326E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</w:p>
        </w:tc>
        <w:tc>
          <w:tcPr>
            <w:tcW w:w="4274" w:type="dxa"/>
            <w:shd w:val="clear" w:color="auto" w:fill="auto"/>
          </w:tcPr>
          <w:p w14:paraId="023400AC" w14:textId="77777777" w:rsidR="00511D9B" w:rsidRPr="000A414B" w:rsidRDefault="00511D9B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EE2639" w:rsidRPr="000A414B" w14:paraId="531E1C04" w14:textId="77777777" w:rsidTr="00DF35F6">
        <w:tc>
          <w:tcPr>
            <w:tcW w:w="4248" w:type="dxa"/>
            <w:shd w:val="clear" w:color="auto" w:fill="auto"/>
          </w:tcPr>
          <w:p w14:paraId="4CDEA513" w14:textId="77777777" w:rsidR="00EE2639" w:rsidRPr="000A414B" w:rsidRDefault="00EE2639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Multi-Stage Project</w:t>
            </w:r>
          </w:p>
          <w:p w14:paraId="146FB4E7" w14:textId="77777777" w:rsidR="00EE2639" w:rsidRPr="000A414B" w:rsidRDefault="00EE2639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 xml:space="preserve">Project Stage No: </w:t>
            </w:r>
          </w:p>
        </w:tc>
        <w:tc>
          <w:tcPr>
            <w:tcW w:w="4274" w:type="dxa"/>
            <w:shd w:val="clear" w:color="auto" w:fill="auto"/>
          </w:tcPr>
          <w:p w14:paraId="1C7BC415" w14:textId="77777777" w:rsidR="00EE2639" w:rsidRPr="000A414B" w:rsidRDefault="00EE2639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EB3EE4" w:rsidRPr="000A414B" w14:paraId="730A492B" w14:textId="77777777" w:rsidTr="00DF35F6">
        <w:tc>
          <w:tcPr>
            <w:tcW w:w="4248" w:type="dxa"/>
            <w:shd w:val="clear" w:color="auto" w:fill="auto"/>
          </w:tcPr>
          <w:p w14:paraId="45259CBF" w14:textId="77777777" w:rsidR="00EB3EE4" w:rsidRPr="000A414B" w:rsidRDefault="0019004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Commercialisation Specialist</w:t>
            </w:r>
          </w:p>
          <w:p w14:paraId="4EFB1650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</w:p>
        </w:tc>
        <w:tc>
          <w:tcPr>
            <w:tcW w:w="4274" w:type="dxa"/>
            <w:shd w:val="clear" w:color="auto" w:fill="auto"/>
          </w:tcPr>
          <w:p w14:paraId="1193ED7B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EB3EE4" w:rsidRPr="000A414B" w14:paraId="40E2B5EF" w14:textId="77777777" w:rsidTr="00DF35F6">
        <w:tc>
          <w:tcPr>
            <w:tcW w:w="4248" w:type="dxa"/>
            <w:shd w:val="clear" w:color="auto" w:fill="auto"/>
          </w:tcPr>
          <w:p w14:paraId="6CA5ED61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Report Date</w:t>
            </w:r>
          </w:p>
          <w:p w14:paraId="34909EB2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</w:p>
        </w:tc>
        <w:tc>
          <w:tcPr>
            <w:tcW w:w="4274" w:type="dxa"/>
            <w:shd w:val="clear" w:color="auto" w:fill="auto"/>
          </w:tcPr>
          <w:p w14:paraId="2B24E144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  <w:tr w:rsidR="00EB3EE4" w:rsidRPr="000A414B" w14:paraId="3B0319AA" w14:textId="77777777" w:rsidTr="00DF35F6">
        <w:tc>
          <w:tcPr>
            <w:tcW w:w="4248" w:type="dxa"/>
            <w:shd w:val="clear" w:color="auto" w:fill="auto"/>
          </w:tcPr>
          <w:p w14:paraId="546A6F8F" w14:textId="62BDE662" w:rsidR="00EB3EE4" w:rsidRPr="000A414B" w:rsidRDefault="00EB3EE4" w:rsidP="001B0154">
            <w:pPr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 xml:space="preserve">Date of the PI report that </w:t>
            </w:r>
            <w:r w:rsidR="001B0154" w:rsidRPr="000A414B">
              <w:rPr>
                <w:rFonts w:ascii="Arial" w:hAnsi="Arial" w:cs="Arial"/>
                <w:b/>
                <w:sz w:val="24"/>
                <w:lang w:val="en-IE"/>
              </w:rPr>
              <w:t xml:space="preserve">CS report </w:t>
            </w:r>
            <w:r w:rsidRPr="000A414B">
              <w:rPr>
                <w:rFonts w:ascii="Arial" w:hAnsi="Arial" w:cs="Arial"/>
                <w:b/>
                <w:sz w:val="24"/>
                <w:lang w:val="en-IE"/>
              </w:rPr>
              <w:t>is linked to</w:t>
            </w:r>
          </w:p>
        </w:tc>
        <w:tc>
          <w:tcPr>
            <w:tcW w:w="4274" w:type="dxa"/>
            <w:shd w:val="clear" w:color="auto" w:fill="auto"/>
          </w:tcPr>
          <w:p w14:paraId="1246A3B5" w14:textId="77777777" w:rsidR="00EB3EE4" w:rsidRPr="000A414B" w:rsidRDefault="00EB3EE4" w:rsidP="00DF35F6">
            <w:pPr>
              <w:ind w:right="-334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</w:tr>
    </w:tbl>
    <w:p w14:paraId="00FC7078" w14:textId="77777777" w:rsidR="00EB3EE4" w:rsidRPr="000A414B" w:rsidRDefault="00EB3EE4" w:rsidP="00EB3EE4">
      <w:pPr>
        <w:ind w:right="-334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14:paraId="6F7359AC" w14:textId="1C845627" w:rsidR="00EB3EE4" w:rsidRPr="000A414B" w:rsidRDefault="00EB3EE4" w:rsidP="001622F2">
      <w:pPr>
        <w:ind w:right="-334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0A414B">
        <w:rPr>
          <w:rFonts w:ascii="Arial" w:hAnsi="Arial" w:cs="Arial"/>
          <w:b/>
          <w:sz w:val="20"/>
          <w:szCs w:val="20"/>
          <w:lang w:val="en-IE"/>
        </w:rPr>
        <w:t>Please tick as appropriate</w:t>
      </w:r>
    </w:p>
    <w:p w14:paraId="37441086" w14:textId="77777777" w:rsidR="006A1C96" w:rsidRPr="000A414B" w:rsidRDefault="006A1C96" w:rsidP="001762AC">
      <w:pPr>
        <w:ind w:right="-334"/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402"/>
        <w:gridCol w:w="2552"/>
      </w:tblGrid>
      <w:tr w:rsidR="001B0154" w:rsidRPr="000A414B" w14:paraId="145D9EB5" w14:textId="77777777" w:rsidTr="001B0154">
        <w:trPr>
          <w:trHeight w:val="193"/>
        </w:trPr>
        <w:tc>
          <w:tcPr>
            <w:tcW w:w="2518" w:type="dxa"/>
            <w:shd w:val="clear" w:color="auto" w:fill="auto"/>
          </w:tcPr>
          <w:p w14:paraId="493ABF6B" w14:textId="77777777" w:rsidR="001B0154" w:rsidRPr="000A414B" w:rsidRDefault="001B015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 xml:space="preserve">Interim Report </w:t>
            </w:r>
          </w:p>
        </w:tc>
        <w:tc>
          <w:tcPr>
            <w:tcW w:w="3402" w:type="dxa"/>
          </w:tcPr>
          <w:p w14:paraId="6DCE446F" w14:textId="77777777" w:rsidR="001B0154" w:rsidRPr="000A414B" w:rsidRDefault="001B015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End of stage Report</w:t>
            </w:r>
          </w:p>
        </w:tc>
        <w:tc>
          <w:tcPr>
            <w:tcW w:w="2552" w:type="dxa"/>
            <w:shd w:val="clear" w:color="auto" w:fill="auto"/>
          </w:tcPr>
          <w:p w14:paraId="1D244AFD" w14:textId="77777777" w:rsidR="001B0154" w:rsidRPr="000A414B" w:rsidRDefault="001B0154" w:rsidP="00DF35F6">
            <w:pPr>
              <w:ind w:right="-334"/>
              <w:jc w:val="both"/>
              <w:rPr>
                <w:rFonts w:ascii="Arial" w:hAnsi="Arial" w:cs="Arial"/>
                <w:b/>
                <w:sz w:val="24"/>
                <w:lang w:val="en-IE"/>
              </w:rPr>
            </w:pPr>
            <w:r w:rsidRPr="000A414B">
              <w:rPr>
                <w:rFonts w:ascii="Arial" w:hAnsi="Arial" w:cs="Arial"/>
                <w:b/>
                <w:sz w:val="24"/>
                <w:lang w:val="en-IE"/>
              </w:rPr>
              <w:t>Final Report</w:t>
            </w:r>
          </w:p>
        </w:tc>
      </w:tr>
      <w:tr w:rsidR="001B0154" w:rsidRPr="000A414B" w14:paraId="50BAD68C" w14:textId="77777777" w:rsidTr="001B0154">
        <w:trPr>
          <w:trHeight w:val="335"/>
        </w:trPr>
        <w:tc>
          <w:tcPr>
            <w:tcW w:w="2518" w:type="dxa"/>
            <w:shd w:val="clear" w:color="auto" w:fill="auto"/>
          </w:tcPr>
          <w:p w14:paraId="669E5494" w14:textId="77777777" w:rsidR="001B0154" w:rsidRPr="000A414B" w:rsidRDefault="001B0154" w:rsidP="00DF35F6">
            <w:pPr>
              <w:ind w:right="-3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  <w:p w14:paraId="631F8EE6" w14:textId="77777777" w:rsidR="001B0154" w:rsidRPr="000A414B" w:rsidRDefault="001B0154" w:rsidP="00DF35F6">
            <w:pPr>
              <w:ind w:right="-33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3402" w:type="dxa"/>
          </w:tcPr>
          <w:p w14:paraId="4CBA054A" w14:textId="77777777" w:rsidR="001B0154" w:rsidRPr="000A414B" w:rsidRDefault="001B0154" w:rsidP="00DF35F6">
            <w:pPr>
              <w:ind w:right="-334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552" w:type="dxa"/>
            <w:shd w:val="clear" w:color="auto" w:fill="auto"/>
          </w:tcPr>
          <w:p w14:paraId="1769CBC4" w14:textId="77777777" w:rsidR="001B0154" w:rsidRPr="000A414B" w:rsidRDefault="001B0154" w:rsidP="00DF35F6">
            <w:pPr>
              <w:ind w:right="-334"/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14:paraId="2AC5A97A" w14:textId="77777777" w:rsidR="00EB3EE4" w:rsidRPr="00522065" w:rsidRDefault="00EB3EE4" w:rsidP="00EB3EE4">
      <w:pPr>
        <w:jc w:val="both"/>
        <w:rPr>
          <w:rFonts w:ascii="Verdana" w:hAnsi="Verdana" w:cs="Arial"/>
          <w:sz w:val="20"/>
          <w:szCs w:val="20"/>
          <w:lang w:val="en-IE"/>
        </w:rPr>
      </w:pPr>
    </w:p>
    <w:p w14:paraId="0228A316" w14:textId="77777777" w:rsidR="001019E4" w:rsidRPr="00522065" w:rsidRDefault="001019E4" w:rsidP="001762AC">
      <w:pPr>
        <w:jc w:val="both"/>
        <w:rPr>
          <w:rFonts w:ascii="Verdana" w:hAnsi="Verdana" w:cs="Arial"/>
          <w:sz w:val="20"/>
          <w:szCs w:val="20"/>
          <w:lang w:val="en-IE"/>
        </w:rPr>
      </w:pPr>
    </w:p>
    <w:p w14:paraId="6C053471" w14:textId="0A00454A" w:rsidR="00482F22" w:rsidRDefault="00482F22" w:rsidP="001762AC">
      <w:pPr>
        <w:rPr>
          <w:b/>
          <w:szCs w:val="22"/>
        </w:rPr>
      </w:pPr>
    </w:p>
    <w:p w14:paraId="249E2074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4AE01598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26FE981D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75464BB2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4B7B8C4A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6D42591D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2A5996A0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3A897E77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7EE0D16C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4EF08420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17095F23" w14:textId="77777777" w:rsidR="001762AC" w:rsidRPr="001762AC" w:rsidRDefault="001762AC" w:rsidP="001762AC">
      <w:pPr>
        <w:rPr>
          <w:rFonts w:ascii="Verdana" w:hAnsi="Verdana" w:cs="Arial"/>
          <w:sz w:val="20"/>
          <w:szCs w:val="20"/>
          <w:lang w:val="en-IE"/>
        </w:rPr>
      </w:pPr>
    </w:p>
    <w:p w14:paraId="00E63DBB" w14:textId="77777777" w:rsidR="001762AC" w:rsidRPr="001762AC" w:rsidRDefault="001762AC" w:rsidP="001762AC">
      <w:pPr>
        <w:rPr>
          <w:rFonts w:ascii="Verdana" w:hAnsi="Verdana" w:cs="Arial"/>
          <w:bCs/>
          <w:sz w:val="20"/>
          <w:szCs w:val="20"/>
          <w:lang w:val="en-IE"/>
        </w:rPr>
      </w:pPr>
    </w:p>
    <w:p w14:paraId="362433B7" w14:textId="77777777" w:rsidR="001762AC" w:rsidRPr="001762AC" w:rsidRDefault="001762AC" w:rsidP="004315D4">
      <w:pPr>
        <w:jc w:val="both"/>
        <w:rPr>
          <w:rFonts w:ascii="Verdana" w:hAnsi="Verdana" w:cs="Arial"/>
          <w:bCs/>
          <w:sz w:val="20"/>
          <w:szCs w:val="20"/>
          <w:lang w:val="en-IE"/>
        </w:rPr>
      </w:pPr>
    </w:p>
    <w:p w14:paraId="34230EC4" w14:textId="22A4A450" w:rsidR="004315D4" w:rsidRDefault="001019E4" w:rsidP="004315D4">
      <w:pPr>
        <w:jc w:val="both"/>
        <w:rPr>
          <w:rFonts w:ascii="Verdana" w:hAnsi="Verdana" w:cs="Arial"/>
          <w:b/>
          <w:sz w:val="20"/>
          <w:szCs w:val="20"/>
          <w:lang w:val="en-IE"/>
        </w:rPr>
      </w:pPr>
      <w:r w:rsidRPr="001762AC">
        <w:rPr>
          <w:rFonts w:ascii="Verdana" w:hAnsi="Verdana" w:cs="Arial"/>
          <w:sz w:val="20"/>
          <w:szCs w:val="20"/>
          <w:lang w:val="en-IE"/>
        </w:rPr>
        <w:br w:type="page"/>
      </w:r>
      <w:r w:rsidR="004315D4" w:rsidRPr="00522065">
        <w:rPr>
          <w:rFonts w:ascii="Verdana" w:hAnsi="Verdana" w:cs="Arial"/>
          <w:b/>
          <w:sz w:val="20"/>
          <w:szCs w:val="20"/>
          <w:lang w:val="en-IE"/>
        </w:rPr>
        <w:lastRenderedPageBreak/>
        <w:t>For Commercialisation Specialist Use only</w:t>
      </w:r>
      <w:r w:rsidR="00890AA0">
        <w:rPr>
          <w:rFonts w:ascii="Verdana" w:hAnsi="Verdana" w:cs="Arial"/>
          <w:b/>
          <w:sz w:val="20"/>
          <w:szCs w:val="20"/>
          <w:lang w:val="en-IE"/>
        </w:rPr>
        <w:t>:</w:t>
      </w:r>
      <w:r w:rsidR="0005326E">
        <w:rPr>
          <w:rFonts w:ascii="Verdana" w:hAnsi="Verdana" w:cs="Arial"/>
          <w:b/>
          <w:sz w:val="20"/>
          <w:szCs w:val="20"/>
          <w:lang w:val="en-IE"/>
        </w:rPr>
        <w:t xml:space="preserve"> Please tick</w:t>
      </w:r>
    </w:p>
    <w:p w14:paraId="21406549" w14:textId="77777777" w:rsidR="001622F2" w:rsidRPr="00522065" w:rsidRDefault="001622F2" w:rsidP="004315D4">
      <w:pPr>
        <w:jc w:val="both"/>
        <w:rPr>
          <w:rFonts w:ascii="Verdana" w:hAnsi="Verdana" w:cs="Arial"/>
          <w:sz w:val="20"/>
          <w:szCs w:val="20"/>
          <w:lang w:val="en-I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851"/>
        <w:gridCol w:w="805"/>
      </w:tblGrid>
      <w:tr w:rsidR="004315D4" w:rsidRPr="000A414B" w14:paraId="2B7EC80A" w14:textId="77777777" w:rsidTr="0005326E">
        <w:tc>
          <w:tcPr>
            <w:tcW w:w="6912" w:type="dxa"/>
            <w:vMerge w:val="restart"/>
            <w:shd w:val="clear" w:color="auto" w:fill="auto"/>
          </w:tcPr>
          <w:p w14:paraId="3FFA5423" w14:textId="77777777" w:rsidR="004315D4" w:rsidRPr="000A414B" w:rsidRDefault="004315D4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Deliverables Met?</w:t>
            </w:r>
          </w:p>
          <w:p w14:paraId="017AA1E1" w14:textId="77777777" w:rsidR="00C826F8" w:rsidRPr="00994C3F" w:rsidRDefault="001B0154" w:rsidP="00DF35F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Including go/no </w:t>
            </w:r>
            <w:r w:rsidR="00C826F8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>go</w:t>
            </w:r>
            <w:r w:rsidR="0005326E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</w:t>
            </w:r>
            <w:r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>(Key)</w:t>
            </w:r>
            <w:r w:rsidR="00C826F8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deliverables for</w:t>
            </w:r>
            <w:r w:rsidR="00994C3F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a</w:t>
            </w:r>
            <w:r w:rsidR="00C826F8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</w:t>
            </w:r>
            <w:proofErr w:type="gramStart"/>
            <w:r w:rsidR="00C826F8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>Multi-Stage</w:t>
            </w:r>
            <w:proofErr w:type="gramEnd"/>
            <w:r w:rsidR="00C826F8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project</w:t>
            </w:r>
            <w:r w:rsidR="00994C3F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? </w:t>
            </w:r>
            <w:r w:rsidR="00C826F8" w:rsidRPr="00994C3F">
              <w:rPr>
                <w:rFonts w:ascii="Arial" w:hAnsi="Arial" w:cs="Arial"/>
                <w:b/>
                <w:sz w:val="20"/>
                <w:szCs w:val="20"/>
                <w:lang w:val="en-IE"/>
              </w:rPr>
              <w:t xml:space="preserve"> </w:t>
            </w:r>
          </w:p>
          <w:p w14:paraId="58A0DC13" w14:textId="77777777" w:rsidR="00C826F8" w:rsidRPr="000A414B" w:rsidRDefault="00C826F8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auto"/>
          </w:tcPr>
          <w:p w14:paraId="2E27AC9B" w14:textId="77777777" w:rsidR="004315D4" w:rsidRPr="000A414B" w:rsidRDefault="004315D4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Yes</w:t>
            </w:r>
          </w:p>
        </w:tc>
        <w:tc>
          <w:tcPr>
            <w:tcW w:w="805" w:type="dxa"/>
            <w:shd w:val="clear" w:color="auto" w:fill="auto"/>
          </w:tcPr>
          <w:p w14:paraId="4315843C" w14:textId="77777777" w:rsidR="004315D4" w:rsidRPr="000A414B" w:rsidRDefault="004315D4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</w:p>
        </w:tc>
      </w:tr>
      <w:tr w:rsidR="004315D4" w:rsidRPr="000A414B" w14:paraId="767EC20F" w14:textId="77777777" w:rsidTr="0005326E">
        <w:tc>
          <w:tcPr>
            <w:tcW w:w="69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CD0418" w14:textId="77777777" w:rsidR="004315D4" w:rsidRPr="000A414B" w:rsidRDefault="004315D4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2EC1B" w14:textId="77777777" w:rsidR="004315D4" w:rsidRPr="000A414B" w:rsidRDefault="004315D4" w:rsidP="00DF35F6">
            <w:pPr>
              <w:jc w:val="center"/>
              <w:rPr>
                <w:rFonts w:ascii="Arial" w:hAnsi="Arial" w:cs="Arial"/>
                <w:sz w:val="48"/>
                <w:szCs w:val="48"/>
                <w:lang w:val="en-IE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1BC8840E" w14:textId="77777777" w:rsidR="004315D4" w:rsidRPr="000A414B" w:rsidRDefault="004315D4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890AA0" w:rsidRPr="000A414B" w14:paraId="1869FB4C" w14:textId="77777777" w:rsidTr="0005326E">
        <w:tc>
          <w:tcPr>
            <w:tcW w:w="6912" w:type="dxa"/>
            <w:vMerge w:val="restart"/>
            <w:shd w:val="clear" w:color="auto" w:fill="auto"/>
          </w:tcPr>
          <w:p w14:paraId="77E7A365" w14:textId="77777777" w:rsidR="00890AA0" w:rsidRPr="000A414B" w:rsidRDefault="00890AA0" w:rsidP="0005326E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Ok to pay? </w:t>
            </w:r>
          </w:p>
        </w:tc>
        <w:tc>
          <w:tcPr>
            <w:tcW w:w="851" w:type="dxa"/>
            <w:shd w:val="clear" w:color="auto" w:fill="auto"/>
          </w:tcPr>
          <w:p w14:paraId="0C7453E7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Yes</w:t>
            </w:r>
          </w:p>
        </w:tc>
        <w:tc>
          <w:tcPr>
            <w:tcW w:w="805" w:type="dxa"/>
            <w:shd w:val="clear" w:color="auto" w:fill="auto"/>
          </w:tcPr>
          <w:p w14:paraId="65C38248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</w:p>
        </w:tc>
      </w:tr>
      <w:tr w:rsidR="00890AA0" w:rsidRPr="000A414B" w14:paraId="6E1D1628" w14:textId="77777777" w:rsidTr="0005326E">
        <w:trPr>
          <w:trHeight w:val="260"/>
        </w:trPr>
        <w:tc>
          <w:tcPr>
            <w:tcW w:w="69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DA3EBE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857" w14:textId="77777777" w:rsidR="00890AA0" w:rsidRPr="000A414B" w:rsidRDefault="00890AA0" w:rsidP="00DF35F6">
            <w:pPr>
              <w:jc w:val="center"/>
              <w:rPr>
                <w:rFonts w:ascii="Arial" w:hAnsi="Arial" w:cs="Arial"/>
                <w:sz w:val="48"/>
                <w:szCs w:val="48"/>
                <w:lang w:val="en-IE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7C6948DC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890AA0" w:rsidRPr="000A414B" w14:paraId="095DD8E8" w14:textId="77777777" w:rsidTr="0005326E">
        <w:tc>
          <w:tcPr>
            <w:tcW w:w="6912" w:type="dxa"/>
            <w:vMerge w:val="restart"/>
            <w:shd w:val="clear" w:color="auto" w:fill="auto"/>
          </w:tcPr>
          <w:p w14:paraId="6CE7EEA5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Have you verified that each capital equipment item/s over €5000 requested for the project/project stage have been purchased and are in place in PI’s laboratory</w:t>
            </w:r>
            <w:r w:rsidR="00994C3F">
              <w:rPr>
                <w:rFonts w:ascii="Arial" w:hAnsi="Arial" w:cs="Arial"/>
                <w:sz w:val="20"/>
                <w:szCs w:val="20"/>
                <w:lang w:val="en-IE"/>
              </w:rPr>
              <w:t>?</w:t>
            </w:r>
          </w:p>
          <w:p w14:paraId="18BB225C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shd w:val="clear" w:color="auto" w:fill="auto"/>
          </w:tcPr>
          <w:p w14:paraId="5E21E4FC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Yes</w:t>
            </w:r>
          </w:p>
        </w:tc>
        <w:tc>
          <w:tcPr>
            <w:tcW w:w="805" w:type="dxa"/>
            <w:shd w:val="clear" w:color="auto" w:fill="auto"/>
          </w:tcPr>
          <w:p w14:paraId="555A6EEA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</w:p>
        </w:tc>
      </w:tr>
      <w:tr w:rsidR="00890AA0" w:rsidRPr="000A414B" w14:paraId="1336A783" w14:textId="77777777" w:rsidTr="000A414B">
        <w:trPr>
          <w:trHeight w:val="504"/>
        </w:trPr>
        <w:tc>
          <w:tcPr>
            <w:tcW w:w="69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570436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54973D7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7DEDF26B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2C79E19E" w14:textId="77777777" w:rsidR="00C073E3" w:rsidRPr="000A414B" w:rsidRDefault="00C073E3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5AD12FDB" w14:textId="77777777" w:rsidR="00C073E3" w:rsidRPr="000A414B" w:rsidRDefault="00C073E3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2625CD03" w14:textId="77777777" w:rsidR="00C073E3" w:rsidRPr="000A414B" w:rsidRDefault="00C073E3" w:rsidP="00DF35F6">
            <w:pPr>
              <w:jc w:val="center"/>
              <w:rPr>
                <w:rFonts w:ascii="Arial" w:hAnsi="Arial" w:cs="Arial"/>
                <w:bCs/>
                <w:sz w:val="24"/>
                <w:lang w:val="en-IE"/>
              </w:rPr>
            </w:pPr>
          </w:p>
        </w:tc>
      </w:tr>
      <w:tr w:rsidR="000A414B" w:rsidRPr="000A414B" w14:paraId="56BAFDC7" w14:textId="77777777" w:rsidTr="00AE3E88">
        <w:tc>
          <w:tcPr>
            <w:tcW w:w="8568" w:type="dxa"/>
            <w:gridSpan w:val="3"/>
            <w:shd w:val="clear" w:color="auto" w:fill="auto"/>
          </w:tcPr>
          <w:p w14:paraId="32C501A4" w14:textId="321ACDB6" w:rsidR="000A414B" w:rsidRDefault="000A414B" w:rsidP="00AE3E88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you selected 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 for any of the questions</w:t>
            </w:r>
            <w:r w:rsidR="00994C3F">
              <w:rPr>
                <w:rFonts w:ascii="Arial" w:hAnsi="Arial" w:cs="Arial"/>
                <w:sz w:val="20"/>
                <w:szCs w:val="20"/>
                <w:lang w:val="en-IE"/>
              </w:rPr>
              <w:t xml:space="preserve"> above</w:t>
            </w:r>
            <w:r>
              <w:rPr>
                <w:rFonts w:ascii="Arial" w:hAnsi="Arial" w:cs="Arial"/>
                <w:sz w:val="20"/>
                <w:szCs w:val="20"/>
                <w:lang w:val="en-IE"/>
              </w:rPr>
              <w:t xml:space="preserve">, 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please explain:</w:t>
            </w:r>
          </w:p>
          <w:p w14:paraId="4ADCBB22" w14:textId="77777777" w:rsidR="00994C3F" w:rsidRDefault="00994C3F" w:rsidP="00AE3E88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1103D6EE" w14:textId="77777777" w:rsidR="00994C3F" w:rsidRDefault="00994C3F" w:rsidP="00AE3E88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5B591830" w14:textId="77777777" w:rsidR="00994C3F" w:rsidRPr="000A414B" w:rsidRDefault="00994C3F" w:rsidP="00AE3E88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0401DE54" w14:textId="77777777" w:rsidR="000A414B" w:rsidRPr="000A414B" w:rsidRDefault="000A414B" w:rsidP="00AE3E88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14:paraId="5EA69D26" w14:textId="77777777" w:rsidR="000A414B" w:rsidRDefault="000A414B" w:rsidP="00890AA0">
      <w:pPr>
        <w:jc w:val="both"/>
        <w:rPr>
          <w:rFonts w:ascii="Arial" w:hAnsi="Arial" w:cs="Arial"/>
          <w:sz w:val="20"/>
          <w:szCs w:val="20"/>
          <w:lang w:val="en-IE"/>
        </w:rPr>
      </w:pPr>
    </w:p>
    <w:p w14:paraId="38E79D30" w14:textId="48FD4AE7" w:rsidR="00890AA0" w:rsidRDefault="000A414B" w:rsidP="00890AA0">
      <w:pPr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0A414B">
        <w:rPr>
          <w:rFonts w:ascii="Arial" w:hAnsi="Arial" w:cs="Arial"/>
          <w:b/>
          <w:sz w:val="20"/>
          <w:szCs w:val="20"/>
          <w:lang w:val="en-IE"/>
        </w:rPr>
        <w:t>For Multistage Projects:</w:t>
      </w:r>
    </w:p>
    <w:p w14:paraId="770D0171" w14:textId="77777777" w:rsidR="001622F2" w:rsidRPr="000A414B" w:rsidRDefault="001622F2" w:rsidP="00890AA0">
      <w:pPr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851"/>
        <w:gridCol w:w="805"/>
      </w:tblGrid>
      <w:tr w:rsidR="00890AA0" w:rsidRPr="000A414B" w14:paraId="14F2F479" w14:textId="77777777" w:rsidTr="000A414B">
        <w:tc>
          <w:tcPr>
            <w:tcW w:w="6912" w:type="dxa"/>
            <w:vMerge w:val="restart"/>
            <w:shd w:val="clear" w:color="auto" w:fill="auto"/>
          </w:tcPr>
          <w:p w14:paraId="288600DF" w14:textId="77777777" w:rsidR="00890AA0" w:rsidRPr="000A414B" w:rsidRDefault="000A414B" w:rsidP="000A414B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>
              <w:rPr>
                <w:rFonts w:ascii="Arial" w:hAnsi="Arial" w:cs="Arial"/>
                <w:sz w:val="20"/>
                <w:szCs w:val="20"/>
                <w:lang w:val="en-IE"/>
              </w:rPr>
              <w:t>Proceed to next Project Stage</w:t>
            </w:r>
            <w:r w:rsidR="00890AA0"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? </w:t>
            </w:r>
          </w:p>
        </w:tc>
        <w:tc>
          <w:tcPr>
            <w:tcW w:w="851" w:type="dxa"/>
            <w:shd w:val="clear" w:color="auto" w:fill="auto"/>
          </w:tcPr>
          <w:p w14:paraId="37DC3AF6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Yes</w:t>
            </w:r>
          </w:p>
        </w:tc>
        <w:tc>
          <w:tcPr>
            <w:tcW w:w="805" w:type="dxa"/>
            <w:shd w:val="clear" w:color="auto" w:fill="auto"/>
          </w:tcPr>
          <w:p w14:paraId="16CEC1F1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</w:p>
        </w:tc>
      </w:tr>
      <w:tr w:rsidR="00890AA0" w:rsidRPr="000A414B" w14:paraId="1ED5CD26" w14:textId="77777777" w:rsidTr="000A414B">
        <w:tc>
          <w:tcPr>
            <w:tcW w:w="69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998918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D2DF7" w14:textId="77777777" w:rsidR="00890AA0" w:rsidRPr="000A414B" w:rsidRDefault="00890AA0" w:rsidP="00DF35F6">
            <w:pPr>
              <w:jc w:val="center"/>
              <w:rPr>
                <w:rFonts w:ascii="Arial" w:hAnsi="Arial" w:cs="Arial"/>
                <w:sz w:val="48"/>
                <w:szCs w:val="48"/>
                <w:lang w:val="en-IE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</w:tcPr>
          <w:p w14:paraId="28494B2D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890AA0" w:rsidRPr="000A414B" w14:paraId="5C4C9170" w14:textId="77777777" w:rsidTr="000A414B">
        <w:tc>
          <w:tcPr>
            <w:tcW w:w="6912" w:type="dxa"/>
            <w:vMerge w:val="restart"/>
            <w:shd w:val="clear" w:color="auto" w:fill="auto"/>
          </w:tcPr>
          <w:p w14:paraId="0B2BEF71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Has the PI requested any changes to the budget for the next project stage </w:t>
            </w:r>
            <w:proofErr w:type="gramStart"/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e.g.</w:t>
            </w:r>
            <w:proofErr w:type="gramEnd"/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 carryover of an underspend from stage 1 budget to stage 2 etc </w:t>
            </w:r>
          </w:p>
        </w:tc>
        <w:tc>
          <w:tcPr>
            <w:tcW w:w="851" w:type="dxa"/>
            <w:shd w:val="clear" w:color="auto" w:fill="auto"/>
          </w:tcPr>
          <w:p w14:paraId="2F8D8437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Yes</w:t>
            </w:r>
          </w:p>
        </w:tc>
        <w:tc>
          <w:tcPr>
            <w:tcW w:w="805" w:type="dxa"/>
            <w:shd w:val="clear" w:color="auto" w:fill="auto"/>
          </w:tcPr>
          <w:p w14:paraId="6315F45D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</w:p>
        </w:tc>
      </w:tr>
      <w:tr w:rsidR="00890AA0" w:rsidRPr="000A414B" w14:paraId="1F275C35" w14:textId="77777777" w:rsidTr="000A414B">
        <w:tc>
          <w:tcPr>
            <w:tcW w:w="69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7466FC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773D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20A6" w14:textId="77777777" w:rsidR="00890AA0" w:rsidRPr="000A414B" w:rsidRDefault="00890AA0" w:rsidP="00DF35F6">
            <w:pPr>
              <w:jc w:val="center"/>
              <w:rPr>
                <w:rFonts w:ascii="Arial" w:hAnsi="Arial" w:cs="Arial"/>
                <w:sz w:val="48"/>
                <w:szCs w:val="48"/>
                <w:lang w:val="en-IE"/>
              </w:rPr>
            </w:pPr>
          </w:p>
        </w:tc>
      </w:tr>
      <w:tr w:rsidR="00890AA0" w:rsidRPr="000A414B" w14:paraId="2BC714A8" w14:textId="77777777" w:rsidTr="000A414B">
        <w:tc>
          <w:tcPr>
            <w:tcW w:w="6912" w:type="dxa"/>
            <w:vMerge w:val="restart"/>
            <w:shd w:val="clear" w:color="auto" w:fill="auto"/>
          </w:tcPr>
          <w:p w14:paraId="44091B98" w14:textId="77777777" w:rsidR="00890AA0" w:rsidRPr="000A414B" w:rsidRDefault="00890AA0" w:rsidP="00E55A40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Has the PI submitted PAF</w:t>
            </w:r>
            <w:r w:rsidR="00E55A40">
              <w:rPr>
                <w:rFonts w:ascii="Arial" w:hAnsi="Arial" w:cs="Arial"/>
                <w:sz w:val="20"/>
                <w:szCs w:val="20"/>
                <w:lang w:val="en-IE"/>
              </w:rPr>
              <w:t xml:space="preserve">s 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to request this budget change? </w:t>
            </w:r>
          </w:p>
        </w:tc>
        <w:tc>
          <w:tcPr>
            <w:tcW w:w="851" w:type="dxa"/>
            <w:shd w:val="clear" w:color="auto" w:fill="auto"/>
          </w:tcPr>
          <w:p w14:paraId="2C7474DB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Yes</w:t>
            </w:r>
          </w:p>
        </w:tc>
        <w:tc>
          <w:tcPr>
            <w:tcW w:w="805" w:type="dxa"/>
            <w:shd w:val="clear" w:color="auto" w:fill="auto"/>
          </w:tcPr>
          <w:p w14:paraId="0AB3B8D9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</w:p>
        </w:tc>
      </w:tr>
      <w:tr w:rsidR="00890AA0" w:rsidRPr="000A414B" w14:paraId="207D3AB8" w14:textId="77777777" w:rsidTr="000A414B">
        <w:tc>
          <w:tcPr>
            <w:tcW w:w="6912" w:type="dxa"/>
            <w:vMerge/>
            <w:shd w:val="clear" w:color="auto" w:fill="auto"/>
          </w:tcPr>
          <w:p w14:paraId="0F7030E0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0FAB8F" w14:textId="77777777" w:rsidR="00F321B3" w:rsidRPr="000A414B" w:rsidRDefault="00F321B3" w:rsidP="00DF35F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IE"/>
              </w:rPr>
            </w:pPr>
          </w:p>
          <w:p w14:paraId="1A3570E8" w14:textId="77777777" w:rsidR="00F321B3" w:rsidRPr="000A414B" w:rsidRDefault="00F321B3" w:rsidP="00DF35F6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en-IE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0F393399" w14:textId="77777777" w:rsidR="00890AA0" w:rsidRPr="000A414B" w:rsidRDefault="00890AA0" w:rsidP="00DF35F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</w:p>
        </w:tc>
      </w:tr>
      <w:tr w:rsidR="000A414B" w:rsidRPr="000A414B" w14:paraId="65774690" w14:textId="77777777" w:rsidTr="000A414B">
        <w:tc>
          <w:tcPr>
            <w:tcW w:w="6912" w:type="dxa"/>
            <w:vMerge w:val="restart"/>
            <w:shd w:val="clear" w:color="auto" w:fill="auto"/>
          </w:tcPr>
          <w:p w14:paraId="7F4258EA" w14:textId="77777777" w:rsidR="000A414B" w:rsidRPr="000A414B" w:rsidRDefault="000A414B" w:rsidP="00994C3F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Has the PI detailed any changes to the Project workplan and/or go/no go (Key) Deliverables</w:t>
            </w:r>
            <w:r w:rsidR="00994C3F">
              <w:rPr>
                <w:rFonts w:ascii="Arial" w:hAnsi="Arial" w:cs="Arial"/>
                <w:sz w:val="20"/>
                <w:szCs w:val="20"/>
                <w:lang w:val="en-IE"/>
              </w:rPr>
              <w:t>?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 If </w:t>
            </w:r>
            <w:proofErr w:type="gramStart"/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Yes</w:t>
            </w:r>
            <w:proofErr w:type="gramEnd"/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, please provide </w:t>
            </w:r>
            <w:r w:rsidR="00E55A40">
              <w:rPr>
                <w:rFonts w:ascii="Arial" w:hAnsi="Arial" w:cs="Arial"/>
                <w:sz w:val="20"/>
                <w:szCs w:val="20"/>
                <w:lang w:val="en-IE"/>
              </w:rPr>
              <w:t xml:space="preserve">an 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outline </w:t>
            </w:r>
            <w:r w:rsidR="00E55A40">
              <w:rPr>
                <w:rFonts w:ascii="Arial" w:hAnsi="Arial" w:cs="Arial"/>
                <w:sz w:val="20"/>
                <w:szCs w:val="20"/>
                <w:lang w:val="en-IE"/>
              </w:rPr>
              <w:t xml:space="preserve">of 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the changes in the ‘Meeting Notes’</w:t>
            </w:r>
            <w:r w:rsidR="00E55A40">
              <w:rPr>
                <w:rFonts w:ascii="Arial" w:hAnsi="Arial" w:cs="Arial"/>
                <w:sz w:val="20"/>
                <w:szCs w:val="20"/>
                <w:lang w:val="en-IE"/>
              </w:rPr>
              <w:t xml:space="preserve"> section</w:t>
            </w:r>
            <w:r w:rsidR="00994C3F">
              <w:rPr>
                <w:rFonts w:ascii="Arial" w:hAnsi="Arial" w:cs="Arial"/>
                <w:sz w:val="20"/>
                <w:szCs w:val="20"/>
                <w:lang w:val="en-IE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5A126D" w14:textId="77777777" w:rsidR="000A414B" w:rsidRPr="000A414B" w:rsidRDefault="000A414B" w:rsidP="00DF35F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Cs/>
                <w:sz w:val="20"/>
                <w:szCs w:val="20"/>
                <w:lang w:val="en-IE"/>
              </w:rPr>
              <w:t>Yes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2D81BE89" w14:textId="77777777" w:rsidR="000A414B" w:rsidRPr="000A414B" w:rsidRDefault="000A414B" w:rsidP="00DF35F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</w:p>
        </w:tc>
      </w:tr>
      <w:tr w:rsidR="000A414B" w:rsidRPr="000A414B" w14:paraId="77ECA754" w14:textId="77777777" w:rsidTr="000A414B">
        <w:tc>
          <w:tcPr>
            <w:tcW w:w="691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BDAF661" w14:textId="77777777" w:rsidR="000A414B" w:rsidRPr="000A414B" w:rsidRDefault="000A414B" w:rsidP="0059609A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AA894" w14:textId="77777777" w:rsidR="000A414B" w:rsidRPr="000A414B" w:rsidRDefault="000A414B" w:rsidP="00DF35F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IE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91F83B" w14:textId="77777777" w:rsidR="000A414B" w:rsidRPr="000A414B" w:rsidRDefault="000A414B" w:rsidP="00DF35F6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</w:p>
        </w:tc>
      </w:tr>
      <w:tr w:rsidR="0059609A" w:rsidRPr="000A414B" w14:paraId="414D9E66" w14:textId="77777777" w:rsidTr="000A414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2EB0" w14:textId="77777777" w:rsidR="0059609A" w:rsidRPr="000A414B" w:rsidRDefault="0059609A" w:rsidP="00FF3844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Have you discussed the end of stage report and review with the Director and has the Director ratified the decision for the next project stage?</w:t>
            </w:r>
          </w:p>
          <w:p w14:paraId="35F7E271" w14:textId="77777777" w:rsidR="0059609A" w:rsidRPr="000A414B" w:rsidRDefault="0059609A" w:rsidP="00FF3844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6CDFD" w14:textId="77777777" w:rsidR="0059609A" w:rsidRPr="000A414B" w:rsidRDefault="0059609A" w:rsidP="00FF3844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Cs/>
                <w:sz w:val="20"/>
                <w:szCs w:val="20"/>
                <w:lang w:val="en-IE"/>
              </w:rPr>
              <w:t>Yes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1A95" w14:textId="77777777" w:rsidR="0059609A" w:rsidRPr="000A414B" w:rsidRDefault="0059609A" w:rsidP="00FF384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</w:p>
        </w:tc>
      </w:tr>
      <w:tr w:rsidR="0059609A" w:rsidRPr="000A414B" w14:paraId="08C1F6D9" w14:textId="77777777" w:rsidTr="00FF3844">
        <w:tc>
          <w:tcPr>
            <w:tcW w:w="8568" w:type="dxa"/>
            <w:gridSpan w:val="3"/>
            <w:shd w:val="clear" w:color="auto" w:fill="auto"/>
          </w:tcPr>
          <w:p w14:paraId="59C2787C" w14:textId="7564ABAC" w:rsidR="0059609A" w:rsidRDefault="0059609A" w:rsidP="00FF3844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If </w:t>
            </w:r>
            <w:r w:rsid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you selected 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No</w:t>
            </w:r>
            <w:r w:rsidR="00994C3F">
              <w:rPr>
                <w:rFonts w:ascii="Arial" w:hAnsi="Arial" w:cs="Arial"/>
                <w:sz w:val="20"/>
                <w:szCs w:val="20"/>
                <w:lang w:val="en-IE"/>
              </w:rPr>
              <w:t xml:space="preserve"> for any of the </w:t>
            </w:r>
            <w:r w:rsidR="000A414B">
              <w:rPr>
                <w:rFonts w:ascii="Arial" w:hAnsi="Arial" w:cs="Arial"/>
                <w:sz w:val="20"/>
                <w:szCs w:val="20"/>
                <w:lang w:val="en-IE"/>
              </w:rPr>
              <w:t>questions</w:t>
            </w:r>
            <w:r w:rsidR="00994C3F">
              <w:rPr>
                <w:rFonts w:ascii="Arial" w:hAnsi="Arial" w:cs="Arial"/>
                <w:sz w:val="20"/>
                <w:szCs w:val="20"/>
                <w:lang w:val="en-IE"/>
              </w:rPr>
              <w:t xml:space="preserve"> above</w:t>
            </w:r>
            <w:r w:rsid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, 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please explain:</w:t>
            </w:r>
          </w:p>
          <w:p w14:paraId="14950730" w14:textId="77777777" w:rsidR="00994C3F" w:rsidRDefault="00994C3F" w:rsidP="00FF3844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3441839F" w14:textId="77777777" w:rsidR="00994C3F" w:rsidRPr="000A414B" w:rsidRDefault="00994C3F" w:rsidP="00FF3844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  <w:p w14:paraId="506333AB" w14:textId="77777777" w:rsidR="0059609A" w:rsidRPr="000A414B" w:rsidRDefault="0059609A" w:rsidP="00FF3844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14:paraId="1427A080" w14:textId="77777777" w:rsidR="00890AA0" w:rsidRDefault="00890AA0" w:rsidP="004315D4">
      <w:pPr>
        <w:jc w:val="both"/>
        <w:rPr>
          <w:rFonts w:ascii="Verdana" w:hAnsi="Verdana" w:cs="Arial"/>
          <w:sz w:val="20"/>
          <w:szCs w:val="20"/>
          <w:lang w:val="en-IE"/>
        </w:rPr>
      </w:pPr>
    </w:p>
    <w:p w14:paraId="4F4514C8" w14:textId="77777777" w:rsidR="00890AA0" w:rsidRDefault="00890AA0" w:rsidP="004315D4">
      <w:pPr>
        <w:jc w:val="both"/>
        <w:rPr>
          <w:rFonts w:ascii="Verdana" w:hAnsi="Verdana" w:cs="Arial"/>
          <w:sz w:val="20"/>
          <w:szCs w:val="20"/>
          <w:lang w:val="en-IE"/>
        </w:rPr>
      </w:pPr>
    </w:p>
    <w:p w14:paraId="283B2508" w14:textId="77777777" w:rsidR="00890AA0" w:rsidRDefault="00890AA0" w:rsidP="004315D4">
      <w:pPr>
        <w:jc w:val="both"/>
        <w:rPr>
          <w:rFonts w:ascii="Verdana" w:hAnsi="Verdana" w:cs="Arial"/>
          <w:sz w:val="20"/>
          <w:szCs w:val="20"/>
          <w:lang w:val="en-IE"/>
        </w:rPr>
      </w:pPr>
    </w:p>
    <w:p w14:paraId="6970E8E4" w14:textId="77777777" w:rsidR="00A61FD2" w:rsidRPr="000A414B" w:rsidRDefault="003D7C00" w:rsidP="001622F2">
      <w:pPr>
        <w:ind w:right="-334"/>
        <w:jc w:val="both"/>
        <w:rPr>
          <w:rFonts w:ascii="Arial" w:hAnsi="Arial" w:cs="Arial"/>
          <w:b/>
          <w:sz w:val="24"/>
          <w:lang w:val="en-IE"/>
        </w:rPr>
      </w:pPr>
      <w:r>
        <w:rPr>
          <w:rFonts w:ascii="Verdana" w:hAnsi="Verdana" w:cs="Arial"/>
          <w:b/>
          <w:sz w:val="20"/>
          <w:szCs w:val="20"/>
          <w:lang w:val="en-IE"/>
        </w:rPr>
        <w:br w:type="page"/>
      </w:r>
      <w:r w:rsidR="00616F4A" w:rsidRPr="000A414B">
        <w:rPr>
          <w:rFonts w:ascii="Arial" w:hAnsi="Arial" w:cs="Arial"/>
          <w:b/>
          <w:sz w:val="24"/>
          <w:lang w:val="en-IE"/>
        </w:rPr>
        <w:lastRenderedPageBreak/>
        <w:t>Project Monitor</w:t>
      </w:r>
      <w:r w:rsidR="00AF1A68" w:rsidRPr="000A414B">
        <w:rPr>
          <w:rFonts w:ascii="Arial" w:hAnsi="Arial" w:cs="Arial"/>
          <w:b/>
          <w:sz w:val="24"/>
          <w:lang w:val="en-IE"/>
        </w:rPr>
        <w:t>ing</w:t>
      </w:r>
      <w:r w:rsidR="00633962" w:rsidRPr="000A414B">
        <w:rPr>
          <w:rFonts w:ascii="Arial" w:hAnsi="Arial" w:cs="Arial"/>
          <w:b/>
          <w:sz w:val="24"/>
          <w:lang w:val="en-IE"/>
        </w:rPr>
        <w:t xml:space="preserve"> Section</w:t>
      </w:r>
      <w:r w:rsidR="005659DD" w:rsidRPr="000A414B">
        <w:rPr>
          <w:rFonts w:ascii="Arial" w:hAnsi="Arial" w:cs="Arial"/>
          <w:b/>
          <w:sz w:val="24"/>
          <w:lang w:val="en-IE"/>
        </w:rPr>
        <w:t xml:space="preserve">: </w:t>
      </w:r>
    </w:p>
    <w:p w14:paraId="2BA350B7" w14:textId="77777777" w:rsidR="00231B92" w:rsidRPr="000A414B" w:rsidRDefault="00231B92" w:rsidP="001622F2">
      <w:pPr>
        <w:ind w:right="-334"/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570"/>
      </w:tblGrid>
      <w:tr w:rsidR="00A61FD2" w:rsidRPr="000A414B" w14:paraId="08D4D112" w14:textId="77777777" w:rsidTr="001762AC">
        <w:tc>
          <w:tcPr>
            <w:tcW w:w="2150" w:type="dxa"/>
            <w:shd w:val="clear" w:color="auto" w:fill="auto"/>
            <w:vAlign w:val="center"/>
          </w:tcPr>
          <w:p w14:paraId="335C46CF" w14:textId="77777777" w:rsidR="00220968" w:rsidRPr="000A414B" w:rsidRDefault="00220968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  <w:p w14:paraId="7615543A" w14:textId="77777777" w:rsidR="00A61FD2" w:rsidRPr="000A414B" w:rsidRDefault="00A61FD2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Technology/Product</w:t>
            </w:r>
          </w:p>
          <w:p w14:paraId="2B4D3DE4" w14:textId="77777777" w:rsidR="00A61FD2" w:rsidRPr="000A414B" w:rsidRDefault="00A61FD2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Description</w:t>
            </w:r>
          </w:p>
          <w:p w14:paraId="4D4C2161" w14:textId="77777777" w:rsidR="00220968" w:rsidRPr="000A414B" w:rsidRDefault="00220968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7570" w:type="dxa"/>
            <w:shd w:val="clear" w:color="auto" w:fill="auto"/>
            <w:vAlign w:val="center"/>
          </w:tcPr>
          <w:p w14:paraId="7CA96000" w14:textId="77777777" w:rsidR="00A61FD2" w:rsidRPr="000A414B" w:rsidRDefault="00A61FD2" w:rsidP="001762AC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61FD2" w:rsidRPr="000A414B" w14:paraId="60695D8C" w14:textId="77777777" w:rsidTr="001762AC">
        <w:tc>
          <w:tcPr>
            <w:tcW w:w="2150" w:type="dxa"/>
            <w:shd w:val="clear" w:color="auto" w:fill="auto"/>
            <w:vAlign w:val="center"/>
          </w:tcPr>
          <w:p w14:paraId="676556C2" w14:textId="77777777" w:rsidR="00A61FD2" w:rsidRPr="000A414B" w:rsidRDefault="00A61FD2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Market Description</w:t>
            </w:r>
          </w:p>
        </w:tc>
        <w:tc>
          <w:tcPr>
            <w:tcW w:w="7570" w:type="dxa"/>
            <w:shd w:val="clear" w:color="auto" w:fill="auto"/>
            <w:vAlign w:val="center"/>
          </w:tcPr>
          <w:p w14:paraId="35BE4BA9" w14:textId="77777777" w:rsidR="00F321B3" w:rsidRPr="000A414B" w:rsidRDefault="00F321B3" w:rsidP="001762AC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61FD2" w:rsidRPr="000A414B" w14:paraId="13D1D108" w14:textId="77777777" w:rsidTr="001762AC">
        <w:tc>
          <w:tcPr>
            <w:tcW w:w="2150" w:type="dxa"/>
            <w:shd w:val="clear" w:color="auto" w:fill="auto"/>
            <w:vAlign w:val="center"/>
          </w:tcPr>
          <w:p w14:paraId="4536A4D1" w14:textId="77777777" w:rsidR="00A61FD2" w:rsidRPr="000A414B" w:rsidRDefault="00A61FD2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Value Proposition</w:t>
            </w:r>
          </w:p>
        </w:tc>
        <w:tc>
          <w:tcPr>
            <w:tcW w:w="7570" w:type="dxa"/>
            <w:shd w:val="clear" w:color="auto" w:fill="auto"/>
            <w:vAlign w:val="center"/>
          </w:tcPr>
          <w:p w14:paraId="5C5DC169" w14:textId="77777777" w:rsidR="00A61FD2" w:rsidRPr="000A414B" w:rsidRDefault="00A61FD2" w:rsidP="001762AC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00E71" w:rsidRPr="000A414B" w14:paraId="0D583BFC" w14:textId="77777777" w:rsidTr="001762AC">
        <w:tc>
          <w:tcPr>
            <w:tcW w:w="2150" w:type="dxa"/>
            <w:shd w:val="clear" w:color="auto" w:fill="auto"/>
            <w:vAlign w:val="center"/>
          </w:tcPr>
          <w:p w14:paraId="734CEB5B" w14:textId="77777777" w:rsidR="00A00E71" w:rsidRPr="000A414B" w:rsidRDefault="00A00E71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Nearest Competitors</w:t>
            </w:r>
          </w:p>
        </w:tc>
        <w:tc>
          <w:tcPr>
            <w:tcW w:w="7570" w:type="dxa"/>
            <w:shd w:val="clear" w:color="auto" w:fill="auto"/>
          </w:tcPr>
          <w:p w14:paraId="68EDFEE3" w14:textId="77777777" w:rsidR="00220968" w:rsidRPr="000A414B" w:rsidRDefault="00220968" w:rsidP="001762AC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61FD2" w:rsidRPr="000A414B" w14:paraId="1BBFE133" w14:textId="77777777" w:rsidTr="001762AC">
        <w:tc>
          <w:tcPr>
            <w:tcW w:w="2150" w:type="dxa"/>
            <w:shd w:val="clear" w:color="auto" w:fill="auto"/>
            <w:vAlign w:val="center"/>
          </w:tcPr>
          <w:p w14:paraId="0D01ED25" w14:textId="77777777" w:rsidR="00A61FD2" w:rsidRPr="000A414B" w:rsidRDefault="00A61FD2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IP Position</w:t>
            </w:r>
          </w:p>
        </w:tc>
        <w:tc>
          <w:tcPr>
            <w:tcW w:w="7570" w:type="dxa"/>
            <w:shd w:val="clear" w:color="auto" w:fill="auto"/>
          </w:tcPr>
          <w:p w14:paraId="1DF35991" w14:textId="77777777" w:rsidR="00A61FD2" w:rsidRPr="000A414B" w:rsidRDefault="00A61FD2" w:rsidP="001762AC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61FD2" w:rsidRPr="000A414B" w14:paraId="091124AD" w14:textId="77777777" w:rsidTr="001762AC">
        <w:tc>
          <w:tcPr>
            <w:tcW w:w="2150" w:type="dxa"/>
            <w:shd w:val="clear" w:color="auto" w:fill="auto"/>
            <w:vAlign w:val="center"/>
          </w:tcPr>
          <w:p w14:paraId="2B2F2CFB" w14:textId="022A8476" w:rsidR="00A61FD2" w:rsidRPr="000A414B" w:rsidRDefault="00A61FD2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Commercial</w:t>
            </w:r>
            <w:r w:rsidR="00696A00"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 xml:space="preserve">isation </w:t>
            </w: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Route</w:t>
            </w:r>
          </w:p>
        </w:tc>
        <w:tc>
          <w:tcPr>
            <w:tcW w:w="7570" w:type="dxa"/>
            <w:shd w:val="clear" w:color="auto" w:fill="auto"/>
          </w:tcPr>
          <w:p w14:paraId="4BDD6FA7" w14:textId="77777777" w:rsidR="00A61FD2" w:rsidRPr="000A414B" w:rsidRDefault="00A61FD2" w:rsidP="001762AC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  <w:tr w:rsidR="00AF1A68" w:rsidRPr="000A414B" w14:paraId="72E0C510" w14:textId="77777777" w:rsidTr="001762AC">
        <w:tc>
          <w:tcPr>
            <w:tcW w:w="2150" w:type="dxa"/>
            <w:shd w:val="clear" w:color="auto" w:fill="auto"/>
            <w:vAlign w:val="center"/>
          </w:tcPr>
          <w:p w14:paraId="71B8AD81" w14:textId="77777777" w:rsidR="00AF1A68" w:rsidRPr="000A414B" w:rsidRDefault="00AF1A68" w:rsidP="001762A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bCs/>
                <w:sz w:val="20"/>
                <w:szCs w:val="20"/>
                <w:lang w:val="en-IE"/>
              </w:rPr>
              <w:t>Project Website</w:t>
            </w:r>
          </w:p>
        </w:tc>
        <w:tc>
          <w:tcPr>
            <w:tcW w:w="7570" w:type="dxa"/>
            <w:shd w:val="clear" w:color="auto" w:fill="auto"/>
          </w:tcPr>
          <w:p w14:paraId="54E51198" w14:textId="77777777" w:rsidR="00220968" w:rsidRPr="000A414B" w:rsidRDefault="00220968" w:rsidP="001762AC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14:paraId="33F4F6A4" w14:textId="77777777" w:rsidR="00A61FD2" w:rsidRPr="000A414B" w:rsidRDefault="00A61FD2" w:rsidP="001762AC">
      <w:pPr>
        <w:ind w:right="-334"/>
        <w:jc w:val="both"/>
        <w:rPr>
          <w:rFonts w:ascii="Arial" w:hAnsi="Arial" w:cs="Arial"/>
          <w:sz w:val="20"/>
          <w:szCs w:val="20"/>
          <w:lang w:val="en-IE"/>
        </w:rPr>
      </w:pPr>
    </w:p>
    <w:p w14:paraId="57A6C6EC" w14:textId="77777777" w:rsidR="000D462D" w:rsidRPr="000A414B" w:rsidRDefault="000D462D" w:rsidP="001622F2">
      <w:pPr>
        <w:ind w:right="-360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0A414B">
        <w:rPr>
          <w:rFonts w:ascii="Arial" w:hAnsi="Arial" w:cs="Arial"/>
          <w:b/>
          <w:sz w:val="20"/>
          <w:szCs w:val="20"/>
          <w:lang w:val="en-IE"/>
        </w:rPr>
        <w:t>THINGS DONE</w:t>
      </w:r>
      <w:r w:rsidR="00994C3F">
        <w:rPr>
          <w:rFonts w:ascii="Arial" w:hAnsi="Arial" w:cs="Arial"/>
          <w:b/>
          <w:sz w:val="20"/>
          <w:szCs w:val="20"/>
          <w:lang w:val="en-IE"/>
        </w:rPr>
        <w:t xml:space="preserve"> (optional)</w:t>
      </w:r>
    </w:p>
    <w:p w14:paraId="342A214E" w14:textId="77777777" w:rsidR="003B3943" w:rsidRPr="000A414B" w:rsidRDefault="003B3943" w:rsidP="001762AC">
      <w:pPr>
        <w:ind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1440"/>
        <w:gridCol w:w="2052"/>
      </w:tblGrid>
      <w:tr w:rsidR="003B3943" w:rsidRPr="000A414B" w14:paraId="75EB2CAC" w14:textId="77777777" w:rsidTr="001762AC">
        <w:tc>
          <w:tcPr>
            <w:tcW w:w="6289" w:type="dxa"/>
            <w:shd w:val="clear" w:color="auto" w:fill="auto"/>
          </w:tcPr>
          <w:p w14:paraId="4F4C7172" w14:textId="77777777" w:rsidR="003B3943" w:rsidRPr="000A414B" w:rsidRDefault="003B3943" w:rsidP="001762AC">
            <w:pPr>
              <w:ind w:right="-360"/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Description</w:t>
            </w:r>
          </w:p>
        </w:tc>
        <w:tc>
          <w:tcPr>
            <w:tcW w:w="1440" w:type="dxa"/>
            <w:shd w:val="clear" w:color="auto" w:fill="auto"/>
          </w:tcPr>
          <w:p w14:paraId="42A90086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Owner</w:t>
            </w:r>
          </w:p>
        </w:tc>
        <w:tc>
          <w:tcPr>
            <w:tcW w:w="2052" w:type="dxa"/>
            <w:shd w:val="clear" w:color="auto" w:fill="auto"/>
          </w:tcPr>
          <w:p w14:paraId="6885F3E9" w14:textId="77777777" w:rsidR="003B3943" w:rsidRPr="000A414B" w:rsidRDefault="003B3943" w:rsidP="001762AC">
            <w:pPr>
              <w:ind w:right="-71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Deadline</w:t>
            </w:r>
          </w:p>
        </w:tc>
      </w:tr>
      <w:tr w:rsidR="003B3943" w:rsidRPr="000A414B" w14:paraId="2AF2AD4A" w14:textId="77777777" w:rsidTr="001762AC">
        <w:tc>
          <w:tcPr>
            <w:tcW w:w="6289" w:type="dxa"/>
            <w:shd w:val="clear" w:color="auto" w:fill="auto"/>
          </w:tcPr>
          <w:p w14:paraId="5A1DCC6D" w14:textId="77777777" w:rsidR="003B3943" w:rsidRPr="000A414B" w:rsidRDefault="003B3943" w:rsidP="001762AC">
            <w:pPr>
              <w:ind w:right="-360"/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shd w:val="clear" w:color="auto" w:fill="auto"/>
          </w:tcPr>
          <w:p w14:paraId="44385ADF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052" w:type="dxa"/>
            <w:shd w:val="clear" w:color="auto" w:fill="auto"/>
          </w:tcPr>
          <w:p w14:paraId="4102FEB8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3B3943" w:rsidRPr="000A414B" w14:paraId="0E800601" w14:textId="77777777" w:rsidTr="001762AC">
        <w:tc>
          <w:tcPr>
            <w:tcW w:w="6289" w:type="dxa"/>
            <w:shd w:val="clear" w:color="auto" w:fill="auto"/>
          </w:tcPr>
          <w:p w14:paraId="3AEEBE8F" w14:textId="77777777" w:rsidR="003B3943" w:rsidRPr="000A414B" w:rsidRDefault="003B3943" w:rsidP="001762AC">
            <w:pPr>
              <w:ind w:right="-360"/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shd w:val="clear" w:color="auto" w:fill="auto"/>
          </w:tcPr>
          <w:p w14:paraId="74114325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052" w:type="dxa"/>
            <w:shd w:val="clear" w:color="auto" w:fill="auto"/>
          </w:tcPr>
          <w:p w14:paraId="5549E26B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3B3943" w:rsidRPr="000A414B" w14:paraId="2D272B0A" w14:textId="77777777" w:rsidTr="001762AC">
        <w:tc>
          <w:tcPr>
            <w:tcW w:w="6289" w:type="dxa"/>
            <w:shd w:val="clear" w:color="auto" w:fill="auto"/>
          </w:tcPr>
          <w:p w14:paraId="607313C0" w14:textId="77777777" w:rsidR="003B3943" w:rsidRPr="000A414B" w:rsidRDefault="003B3943" w:rsidP="001762AC">
            <w:pPr>
              <w:ind w:right="-360"/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shd w:val="clear" w:color="auto" w:fill="auto"/>
          </w:tcPr>
          <w:p w14:paraId="39C9A037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052" w:type="dxa"/>
            <w:shd w:val="clear" w:color="auto" w:fill="auto"/>
          </w:tcPr>
          <w:p w14:paraId="0714344D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</w:tbl>
    <w:p w14:paraId="52AAF9E5" w14:textId="77777777" w:rsidR="00220968" w:rsidRPr="000A414B" w:rsidRDefault="00220968" w:rsidP="001762AC">
      <w:pPr>
        <w:ind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14:paraId="0441A92D" w14:textId="77777777" w:rsidR="00F321B3" w:rsidRPr="000A414B" w:rsidRDefault="00F321B3" w:rsidP="001762AC">
      <w:pPr>
        <w:ind w:right="-360"/>
        <w:jc w:val="both"/>
        <w:rPr>
          <w:rFonts w:ascii="Arial" w:hAnsi="Arial" w:cs="Arial"/>
          <w:sz w:val="20"/>
          <w:szCs w:val="20"/>
        </w:rPr>
      </w:pPr>
    </w:p>
    <w:p w14:paraId="6603D4CC" w14:textId="77777777" w:rsidR="000D462D" w:rsidRPr="000A414B" w:rsidRDefault="000D462D" w:rsidP="001622F2">
      <w:pPr>
        <w:ind w:right="-360"/>
        <w:jc w:val="both"/>
        <w:rPr>
          <w:rFonts w:ascii="Arial" w:hAnsi="Arial" w:cs="Arial"/>
          <w:b/>
          <w:bCs/>
          <w:sz w:val="20"/>
          <w:szCs w:val="20"/>
          <w:lang w:val="en-IE"/>
        </w:rPr>
      </w:pPr>
      <w:r w:rsidRPr="000A414B">
        <w:rPr>
          <w:rFonts w:ascii="Arial" w:hAnsi="Arial" w:cs="Arial"/>
          <w:b/>
          <w:bCs/>
          <w:sz w:val="20"/>
          <w:szCs w:val="20"/>
          <w:lang w:val="en-IE"/>
        </w:rPr>
        <w:t>THINGS TO DO</w:t>
      </w:r>
      <w:r w:rsidR="00994C3F">
        <w:rPr>
          <w:rFonts w:ascii="Arial" w:hAnsi="Arial" w:cs="Arial"/>
          <w:b/>
          <w:bCs/>
          <w:sz w:val="20"/>
          <w:szCs w:val="20"/>
          <w:lang w:val="en-IE"/>
        </w:rPr>
        <w:t>: (optional)</w:t>
      </w:r>
    </w:p>
    <w:p w14:paraId="3C0791D1" w14:textId="77777777" w:rsidR="009F4DC0" w:rsidRPr="000A414B" w:rsidRDefault="009F4DC0" w:rsidP="001762AC">
      <w:pPr>
        <w:ind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9"/>
        <w:gridCol w:w="1440"/>
        <w:gridCol w:w="2052"/>
      </w:tblGrid>
      <w:tr w:rsidR="003B3943" w:rsidRPr="000A414B" w14:paraId="144DBBE0" w14:textId="77777777" w:rsidTr="001762AC">
        <w:tc>
          <w:tcPr>
            <w:tcW w:w="6289" w:type="dxa"/>
            <w:shd w:val="clear" w:color="auto" w:fill="auto"/>
          </w:tcPr>
          <w:p w14:paraId="0971D47F" w14:textId="77777777" w:rsidR="003B3943" w:rsidRPr="000A414B" w:rsidRDefault="003B3943" w:rsidP="001762AC">
            <w:pPr>
              <w:ind w:right="-360"/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Description</w:t>
            </w:r>
          </w:p>
        </w:tc>
        <w:tc>
          <w:tcPr>
            <w:tcW w:w="1440" w:type="dxa"/>
            <w:shd w:val="clear" w:color="auto" w:fill="auto"/>
          </w:tcPr>
          <w:p w14:paraId="6EF1D03E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Owner</w:t>
            </w:r>
          </w:p>
        </w:tc>
        <w:tc>
          <w:tcPr>
            <w:tcW w:w="2052" w:type="dxa"/>
            <w:shd w:val="clear" w:color="auto" w:fill="auto"/>
          </w:tcPr>
          <w:p w14:paraId="4DCEDEFF" w14:textId="77777777" w:rsidR="003B3943" w:rsidRPr="000A414B" w:rsidRDefault="003B3943" w:rsidP="001762AC">
            <w:pPr>
              <w:ind w:right="-71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Deadline</w:t>
            </w:r>
          </w:p>
        </w:tc>
      </w:tr>
      <w:tr w:rsidR="003B3943" w:rsidRPr="000A414B" w14:paraId="51ADF0DE" w14:textId="77777777" w:rsidTr="001762AC">
        <w:tc>
          <w:tcPr>
            <w:tcW w:w="6289" w:type="dxa"/>
            <w:shd w:val="clear" w:color="auto" w:fill="auto"/>
          </w:tcPr>
          <w:p w14:paraId="052D2EAF" w14:textId="77777777" w:rsidR="003B3943" w:rsidRPr="000A414B" w:rsidRDefault="003B3943" w:rsidP="001762AC">
            <w:pPr>
              <w:ind w:right="-360"/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shd w:val="clear" w:color="auto" w:fill="auto"/>
          </w:tcPr>
          <w:p w14:paraId="3164ACCB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052" w:type="dxa"/>
            <w:shd w:val="clear" w:color="auto" w:fill="auto"/>
          </w:tcPr>
          <w:p w14:paraId="7E45AA94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3B3943" w:rsidRPr="000A414B" w14:paraId="58B868DF" w14:textId="77777777" w:rsidTr="001762AC">
        <w:tc>
          <w:tcPr>
            <w:tcW w:w="6289" w:type="dxa"/>
            <w:shd w:val="clear" w:color="auto" w:fill="auto"/>
          </w:tcPr>
          <w:p w14:paraId="18FE4D4B" w14:textId="77777777" w:rsidR="003B3943" w:rsidRPr="000A414B" w:rsidRDefault="003B3943" w:rsidP="001762AC">
            <w:pPr>
              <w:ind w:right="-360"/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shd w:val="clear" w:color="auto" w:fill="auto"/>
          </w:tcPr>
          <w:p w14:paraId="6EE7E526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052" w:type="dxa"/>
            <w:shd w:val="clear" w:color="auto" w:fill="auto"/>
          </w:tcPr>
          <w:p w14:paraId="514ED7C4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3B3943" w:rsidRPr="000A414B" w14:paraId="7A2B3942" w14:textId="77777777" w:rsidTr="001762AC">
        <w:tc>
          <w:tcPr>
            <w:tcW w:w="6289" w:type="dxa"/>
            <w:shd w:val="clear" w:color="auto" w:fill="auto"/>
          </w:tcPr>
          <w:p w14:paraId="359C17B7" w14:textId="77777777" w:rsidR="003B3943" w:rsidRPr="000A414B" w:rsidRDefault="003B3943" w:rsidP="001762AC">
            <w:pPr>
              <w:ind w:right="-360"/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1440" w:type="dxa"/>
            <w:shd w:val="clear" w:color="auto" w:fill="auto"/>
          </w:tcPr>
          <w:p w14:paraId="4046A61D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052" w:type="dxa"/>
            <w:shd w:val="clear" w:color="auto" w:fill="auto"/>
          </w:tcPr>
          <w:p w14:paraId="715F902E" w14:textId="77777777" w:rsidR="003B3943" w:rsidRPr="000A414B" w:rsidRDefault="003B3943" w:rsidP="001762AC">
            <w:pPr>
              <w:ind w:right="-360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</w:tbl>
    <w:p w14:paraId="67407F40" w14:textId="77777777" w:rsidR="009F4DC0" w:rsidRPr="000A414B" w:rsidRDefault="009F4DC0" w:rsidP="001762AC">
      <w:pPr>
        <w:pStyle w:val="EndnoteText"/>
        <w:rPr>
          <w:rFonts w:ascii="Arial" w:hAnsi="Arial" w:cs="Arial"/>
          <w:lang w:val="en-IE"/>
        </w:rPr>
      </w:pPr>
    </w:p>
    <w:p w14:paraId="305EB835" w14:textId="77777777" w:rsidR="009F4DC0" w:rsidRPr="000A414B" w:rsidRDefault="009F4DC0" w:rsidP="001762AC">
      <w:pPr>
        <w:ind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14:paraId="3CCD89B1" w14:textId="77777777" w:rsidR="009F4DC0" w:rsidRPr="000A414B" w:rsidRDefault="009F4DC0" w:rsidP="001762AC">
      <w:pPr>
        <w:ind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14:paraId="34282D3C" w14:textId="684B4B66" w:rsidR="000D462D" w:rsidRPr="000A414B" w:rsidRDefault="000D462D" w:rsidP="001762AC">
      <w:pPr>
        <w:ind w:right="-360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0A414B">
        <w:rPr>
          <w:rFonts w:ascii="Arial" w:hAnsi="Arial" w:cs="Arial"/>
          <w:b/>
          <w:sz w:val="20"/>
          <w:szCs w:val="20"/>
          <w:lang w:val="en-IE"/>
        </w:rPr>
        <w:t>COMPANIES APPROACHED</w:t>
      </w:r>
      <w:r w:rsidR="001762AC">
        <w:rPr>
          <w:rFonts w:ascii="Arial" w:hAnsi="Arial" w:cs="Arial"/>
          <w:b/>
          <w:sz w:val="20"/>
          <w:szCs w:val="20"/>
          <w:lang w:val="en-IE"/>
        </w:rPr>
        <w:t xml:space="preserve"> </w:t>
      </w:r>
      <w:r w:rsidR="004E7109">
        <w:rPr>
          <w:rFonts w:ascii="Arial" w:hAnsi="Arial" w:cs="Arial"/>
          <w:b/>
          <w:sz w:val="20"/>
          <w:szCs w:val="20"/>
          <w:lang w:val="en-IE"/>
        </w:rPr>
        <w:t>(optional)</w:t>
      </w:r>
    </w:p>
    <w:p w14:paraId="045C19C9" w14:textId="77777777" w:rsidR="001F7204" w:rsidRPr="000A414B" w:rsidRDefault="001F7204" w:rsidP="001762AC">
      <w:pPr>
        <w:ind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932"/>
      </w:tblGrid>
      <w:tr w:rsidR="003B3943" w:rsidRPr="000A414B" w14:paraId="3E66F8F1" w14:textId="77777777" w:rsidTr="001762AC">
        <w:tc>
          <w:tcPr>
            <w:tcW w:w="4968" w:type="dxa"/>
            <w:shd w:val="clear" w:color="auto" w:fill="auto"/>
          </w:tcPr>
          <w:p w14:paraId="5C55F654" w14:textId="77777777" w:rsidR="003B3943" w:rsidRPr="000A414B" w:rsidRDefault="003B3943" w:rsidP="001762AC">
            <w:pPr>
              <w:ind w:right="-360" w:firstLine="11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Company Name</w:t>
            </w:r>
          </w:p>
        </w:tc>
        <w:tc>
          <w:tcPr>
            <w:tcW w:w="4932" w:type="dxa"/>
            <w:shd w:val="clear" w:color="auto" w:fill="auto"/>
          </w:tcPr>
          <w:p w14:paraId="68D7EB33" w14:textId="77777777" w:rsidR="003B3943" w:rsidRPr="000A414B" w:rsidRDefault="003B3943" w:rsidP="001762AC">
            <w:pPr>
              <w:ind w:left="720" w:right="-360" w:firstLine="11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Contact</w:t>
            </w:r>
          </w:p>
        </w:tc>
      </w:tr>
      <w:tr w:rsidR="003B3943" w:rsidRPr="000A414B" w14:paraId="054E490F" w14:textId="77777777" w:rsidTr="001762AC">
        <w:tc>
          <w:tcPr>
            <w:tcW w:w="4968" w:type="dxa"/>
            <w:shd w:val="clear" w:color="auto" w:fill="auto"/>
          </w:tcPr>
          <w:p w14:paraId="0F69013B" w14:textId="77777777" w:rsidR="003B3943" w:rsidRPr="000A414B" w:rsidRDefault="003B3943" w:rsidP="001762AC">
            <w:pPr>
              <w:ind w:right="-360" w:firstLine="11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4932" w:type="dxa"/>
            <w:shd w:val="clear" w:color="auto" w:fill="auto"/>
          </w:tcPr>
          <w:p w14:paraId="4A60F971" w14:textId="77777777" w:rsidR="003B3943" w:rsidRPr="000A414B" w:rsidRDefault="003B3943" w:rsidP="001762AC">
            <w:pPr>
              <w:ind w:left="720" w:right="-360" w:firstLine="11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3B3943" w:rsidRPr="000A414B" w14:paraId="2F653F44" w14:textId="77777777" w:rsidTr="001622F2">
        <w:tc>
          <w:tcPr>
            <w:tcW w:w="4968" w:type="dxa"/>
            <w:tcBorders>
              <w:bottom w:val="single" w:sz="2" w:space="0" w:color="auto"/>
            </w:tcBorders>
            <w:shd w:val="clear" w:color="auto" w:fill="auto"/>
          </w:tcPr>
          <w:p w14:paraId="2755723B" w14:textId="77777777" w:rsidR="003B3943" w:rsidRPr="000A414B" w:rsidRDefault="003B3943" w:rsidP="001762AC">
            <w:pPr>
              <w:ind w:right="-360" w:firstLine="11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4932" w:type="dxa"/>
            <w:tcBorders>
              <w:bottom w:val="single" w:sz="2" w:space="0" w:color="auto"/>
            </w:tcBorders>
            <w:shd w:val="clear" w:color="auto" w:fill="auto"/>
          </w:tcPr>
          <w:p w14:paraId="140C1A9A" w14:textId="77777777" w:rsidR="003B3943" w:rsidRPr="000A414B" w:rsidRDefault="003B3943" w:rsidP="001762AC">
            <w:pPr>
              <w:ind w:left="720" w:right="-360" w:firstLine="11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3B3943" w:rsidRPr="000A414B" w14:paraId="149442A8" w14:textId="77777777" w:rsidTr="001622F2">
        <w:tc>
          <w:tcPr>
            <w:tcW w:w="4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38EBD1" w14:textId="77777777" w:rsidR="003B3943" w:rsidRPr="000A414B" w:rsidRDefault="003B3943" w:rsidP="001762AC">
            <w:pPr>
              <w:ind w:right="-360" w:firstLine="11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sz w:val="20"/>
                <w:szCs w:val="20"/>
                <w:lang w:val="en-IE"/>
              </w:rPr>
              <w:t>Result:</w:t>
            </w:r>
          </w:p>
          <w:p w14:paraId="54BBA224" w14:textId="77777777" w:rsidR="003B3943" w:rsidRPr="000A414B" w:rsidRDefault="003B3943" w:rsidP="001762AC">
            <w:pPr>
              <w:ind w:right="-360" w:firstLine="11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49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482A87" w14:textId="77777777" w:rsidR="003B3943" w:rsidRPr="000A414B" w:rsidRDefault="003B3943" w:rsidP="001762AC">
            <w:pPr>
              <w:ind w:left="720" w:right="-360" w:firstLine="11"/>
              <w:jc w:val="center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</w:tbl>
    <w:p w14:paraId="16CDD0B2" w14:textId="408FFFE0" w:rsidR="000D462D" w:rsidRDefault="000D462D" w:rsidP="001762AC">
      <w:pPr>
        <w:ind w:right="-360"/>
        <w:jc w:val="both"/>
        <w:rPr>
          <w:rFonts w:ascii="Arial" w:hAnsi="Arial" w:cs="Arial"/>
          <w:sz w:val="20"/>
          <w:szCs w:val="20"/>
          <w:lang w:val="en-IE"/>
        </w:rPr>
      </w:pPr>
    </w:p>
    <w:p w14:paraId="6F58091E" w14:textId="1F62AE73" w:rsidR="00E737E7" w:rsidRDefault="00E737E7" w:rsidP="001762AC">
      <w:pPr>
        <w:ind w:right="-360"/>
        <w:jc w:val="both"/>
        <w:rPr>
          <w:rFonts w:ascii="Arial" w:hAnsi="Arial" w:cs="Arial"/>
          <w:sz w:val="20"/>
          <w:szCs w:val="20"/>
          <w:lang w:val="en-IE"/>
        </w:rPr>
      </w:pPr>
    </w:p>
    <w:p w14:paraId="27CB30A5" w14:textId="77777777" w:rsidR="00E737E7" w:rsidRPr="000A414B" w:rsidRDefault="00E737E7" w:rsidP="001762AC">
      <w:pPr>
        <w:ind w:right="-360"/>
        <w:jc w:val="both"/>
        <w:rPr>
          <w:rFonts w:ascii="Arial" w:hAnsi="Arial" w:cs="Arial"/>
          <w:sz w:val="20"/>
          <w:szCs w:val="20"/>
          <w:lang w:val="en-IE"/>
        </w:rPr>
      </w:pPr>
    </w:p>
    <w:p w14:paraId="70CBEFD6" w14:textId="18F9C1E4" w:rsidR="00633962" w:rsidRPr="000A414B" w:rsidRDefault="00E737E7" w:rsidP="001762AC">
      <w:pPr>
        <w:ind w:right="-360"/>
        <w:jc w:val="both"/>
        <w:rPr>
          <w:rFonts w:ascii="Arial" w:hAnsi="Arial" w:cs="Arial"/>
          <w:sz w:val="20"/>
          <w:szCs w:val="20"/>
          <w:lang w:val="en-IE"/>
        </w:rPr>
      </w:pPr>
      <w:r>
        <w:rPr>
          <w:rFonts w:ascii="Arial" w:hAnsi="Arial" w:cs="Arial"/>
          <w:sz w:val="20"/>
          <w:szCs w:val="20"/>
          <w:lang w:val="en-IE"/>
        </w:rPr>
        <w:br w:type="page"/>
      </w:r>
    </w:p>
    <w:p w14:paraId="5ABCE744" w14:textId="77777777" w:rsidR="001B0154" w:rsidRPr="000A414B" w:rsidRDefault="00616F4A" w:rsidP="001622F2">
      <w:pPr>
        <w:ind w:left="142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E55A40">
        <w:rPr>
          <w:rFonts w:ascii="Arial" w:hAnsi="Arial" w:cs="Arial"/>
          <w:b/>
          <w:sz w:val="24"/>
          <w:lang w:val="en-IE"/>
        </w:rPr>
        <w:lastRenderedPageBreak/>
        <w:t>P</w:t>
      </w:r>
      <w:r w:rsidR="00531C36" w:rsidRPr="00E55A40">
        <w:rPr>
          <w:rFonts w:ascii="Arial" w:hAnsi="Arial" w:cs="Arial"/>
          <w:b/>
          <w:sz w:val="24"/>
          <w:lang w:val="en-IE"/>
        </w:rPr>
        <w:t>roject Meeting Notes:</w:t>
      </w:r>
      <w:r w:rsidR="001B0154" w:rsidRPr="00E55A40">
        <w:rPr>
          <w:rFonts w:ascii="Arial" w:hAnsi="Arial" w:cs="Arial"/>
          <w:b/>
          <w:sz w:val="20"/>
          <w:szCs w:val="20"/>
          <w:lang w:val="en-IE"/>
        </w:rPr>
        <w:t xml:space="preserve"> </w:t>
      </w:r>
      <w:r w:rsidR="00994C3F">
        <w:rPr>
          <w:rFonts w:ascii="Arial" w:hAnsi="Arial" w:cs="Arial"/>
          <w:b/>
          <w:sz w:val="20"/>
          <w:szCs w:val="20"/>
          <w:lang w:val="en-IE"/>
        </w:rPr>
        <w:t>(Note-</w:t>
      </w:r>
      <w:r w:rsidR="001B0154" w:rsidRPr="00E55A40">
        <w:rPr>
          <w:rFonts w:ascii="Arial" w:hAnsi="Arial" w:cs="Arial"/>
          <w:b/>
          <w:sz w:val="20"/>
          <w:szCs w:val="20"/>
          <w:lang w:val="en-IE"/>
        </w:rPr>
        <w:t>For Multi-stage projects-End of Stage report- The information provided here will be used by you to update the IRCC on the decision to progress/not progress the project to the next project stage</w:t>
      </w:r>
      <w:r w:rsidR="00994C3F">
        <w:rPr>
          <w:rFonts w:ascii="Arial" w:hAnsi="Arial" w:cs="Arial"/>
          <w:b/>
          <w:sz w:val="20"/>
          <w:szCs w:val="20"/>
          <w:lang w:val="en-IE"/>
        </w:rPr>
        <w:t>)</w:t>
      </w:r>
      <w:r w:rsidR="001B0154" w:rsidRPr="000A414B">
        <w:rPr>
          <w:rFonts w:ascii="Arial" w:hAnsi="Arial" w:cs="Arial"/>
          <w:b/>
          <w:sz w:val="20"/>
          <w:szCs w:val="20"/>
          <w:lang w:val="en-IE"/>
        </w:rPr>
        <w:t xml:space="preserve"> </w:t>
      </w:r>
    </w:p>
    <w:p w14:paraId="1C0105BB" w14:textId="77777777" w:rsidR="000D462D" w:rsidRPr="000A414B" w:rsidRDefault="000D462D" w:rsidP="001622F2">
      <w:pPr>
        <w:ind w:left="142" w:right="-360"/>
        <w:jc w:val="both"/>
        <w:rPr>
          <w:rFonts w:ascii="Arial" w:hAnsi="Arial" w:cs="Arial"/>
          <w:b/>
          <w:sz w:val="24"/>
          <w:lang w:val="en-IE"/>
        </w:rPr>
      </w:pPr>
    </w:p>
    <w:p w14:paraId="6E458B3B" w14:textId="77777777" w:rsidR="00531C36" w:rsidRPr="000A414B" w:rsidRDefault="00693C24" w:rsidP="001622F2">
      <w:pPr>
        <w:ind w:left="142" w:right="-360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0A414B">
        <w:rPr>
          <w:rFonts w:ascii="Arial" w:hAnsi="Arial" w:cs="Arial"/>
          <w:b/>
          <w:sz w:val="20"/>
          <w:szCs w:val="20"/>
          <w:lang w:val="en-IE"/>
        </w:rPr>
        <w:t>Achievement of go/no go (Key) Deliverables: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D462D" w:rsidRPr="000A414B" w14:paraId="4FB7CE46" w14:textId="77777777" w:rsidTr="00E737E7">
        <w:trPr>
          <w:trHeight w:val="1649"/>
        </w:trPr>
        <w:tc>
          <w:tcPr>
            <w:tcW w:w="9720" w:type="dxa"/>
            <w:shd w:val="clear" w:color="auto" w:fill="auto"/>
          </w:tcPr>
          <w:p w14:paraId="7CFB4E64" w14:textId="77777777" w:rsidR="00583769" w:rsidRPr="000A414B" w:rsidRDefault="00583769" w:rsidP="00DF35F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u w:val="single"/>
                <w:lang w:val="en-IE"/>
              </w:rPr>
            </w:pPr>
          </w:p>
          <w:p w14:paraId="4FFB4B30" w14:textId="77777777" w:rsidR="00C073E3" w:rsidRPr="000A414B" w:rsidRDefault="004315D4" w:rsidP="00DF35F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u w:val="single"/>
                <w:lang w:val="en-IE"/>
              </w:rPr>
              <w:t>For End of Stage Report</w:t>
            </w: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-Please detail whether go/no go</w:t>
            </w:r>
            <w:r w:rsidR="001B0154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 (Key)</w:t>
            </w: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 deliverables as detailed in the contract for the project Stage have been achieved</w:t>
            </w:r>
            <w:r w:rsidR="00CA0FA2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. Please state what the funding </w:t>
            </w: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decision</w:t>
            </w:r>
            <w:r w:rsidR="00CA0FA2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 for the next project Stage is </w:t>
            </w: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and </w:t>
            </w:r>
            <w:r w:rsidR="00CA0FA2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provide the </w:t>
            </w: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rationale</w:t>
            </w:r>
            <w:r w:rsidR="00CA0FA2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 for this decision.</w:t>
            </w:r>
            <w:r w:rsidRPr="000A414B">
              <w:rPr>
                <w:rFonts w:ascii="Arial" w:hAnsi="Arial" w:cs="Arial"/>
                <w:b/>
                <w:i/>
                <w:sz w:val="20"/>
                <w:szCs w:val="20"/>
                <w:lang w:val="en-IE"/>
              </w:rPr>
              <w:t xml:space="preserve"> </w:t>
            </w:r>
          </w:p>
          <w:p w14:paraId="768049D3" w14:textId="77777777" w:rsidR="00C073E3" w:rsidRPr="000A414B" w:rsidRDefault="00C073E3" w:rsidP="00DF35F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n-IE"/>
              </w:rPr>
            </w:pPr>
          </w:p>
          <w:p w14:paraId="329D183E" w14:textId="77777777" w:rsidR="000D462D" w:rsidRPr="000A414B" w:rsidRDefault="000D462D" w:rsidP="00DF35F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</w:tc>
      </w:tr>
    </w:tbl>
    <w:p w14:paraId="597145C5" w14:textId="77777777" w:rsidR="000D462D" w:rsidRPr="000A414B" w:rsidRDefault="000D462D" w:rsidP="001622F2">
      <w:pPr>
        <w:ind w:left="142" w:right="-334"/>
        <w:jc w:val="both"/>
        <w:rPr>
          <w:rFonts w:ascii="Arial" w:hAnsi="Arial" w:cs="Arial"/>
          <w:sz w:val="20"/>
          <w:szCs w:val="20"/>
          <w:lang w:val="en-IE"/>
        </w:rPr>
      </w:pPr>
    </w:p>
    <w:p w14:paraId="698E7772" w14:textId="629D8845" w:rsidR="002B023C" w:rsidRDefault="002B023C" w:rsidP="001622F2">
      <w:pPr>
        <w:ind w:left="142" w:right="-334"/>
        <w:jc w:val="both"/>
        <w:rPr>
          <w:rFonts w:ascii="Arial" w:hAnsi="Arial" w:cs="Arial"/>
          <w:b/>
          <w:smallCaps/>
          <w:sz w:val="20"/>
          <w:szCs w:val="20"/>
          <w:lang w:val="en-IE"/>
        </w:rPr>
      </w:pPr>
    </w:p>
    <w:p w14:paraId="5081A664" w14:textId="77777777" w:rsidR="001622F2" w:rsidRPr="000A414B" w:rsidRDefault="001622F2" w:rsidP="001622F2">
      <w:pPr>
        <w:ind w:left="142" w:right="-334"/>
        <w:jc w:val="both"/>
        <w:rPr>
          <w:rFonts w:ascii="Arial" w:hAnsi="Arial" w:cs="Arial"/>
          <w:b/>
          <w:smallCaps/>
          <w:sz w:val="20"/>
          <w:szCs w:val="20"/>
          <w:lang w:val="en-IE"/>
        </w:rPr>
      </w:pPr>
    </w:p>
    <w:p w14:paraId="19894B4D" w14:textId="77777777" w:rsidR="00060264" w:rsidRPr="000A414B" w:rsidRDefault="00060264" w:rsidP="001622F2">
      <w:pPr>
        <w:ind w:left="142" w:right="-360"/>
        <w:jc w:val="both"/>
        <w:rPr>
          <w:rFonts w:ascii="Arial" w:hAnsi="Arial" w:cs="Arial"/>
          <w:b/>
          <w:sz w:val="20"/>
          <w:szCs w:val="20"/>
          <w:lang w:val="en-IE"/>
        </w:rPr>
      </w:pPr>
      <w:r w:rsidRPr="000A414B">
        <w:rPr>
          <w:rFonts w:ascii="Arial" w:hAnsi="Arial" w:cs="Arial"/>
          <w:b/>
          <w:sz w:val="20"/>
          <w:szCs w:val="20"/>
          <w:lang w:val="en-IE"/>
        </w:rPr>
        <w:t>Recommendations/Conditions of Funding</w:t>
      </w:r>
      <w:r w:rsidR="001B0154" w:rsidRPr="000A414B">
        <w:rPr>
          <w:rFonts w:ascii="Arial" w:hAnsi="Arial" w:cs="Arial"/>
          <w:b/>
          <w:sz w:val="20"/>
          <w:szCs w:val="20"/>
          <w:lang w:val="en-IE"/>
        </w:rPr>
        <w:t>/</w:t>
      </w:r>
      <w:r w:rsidR="0005326E" w:rsidRPr="00E55A40">
        <w:rPr>
          <w:rFonts w:ascii="Arial" w:hAnsi="Arial" w:cs="Arial"/>
          <w:b/>
          <w:sz w:val="20"/>
          <w:szCs w:val="20"/>
          <w:lang w:val="en-IE"/>
        </w:rPr>
        <w:t xml:space="preserve">Major </w:t>
      </w:r>
      <w:r w:rsidR="001B0154" w:rsidRPr="00E55A40">
        <w:rPr>
          <w:rFonts w:ascii="Arial" w:hAnsi="Arial" w:cs="Arial"/>
          <w:b/>
          <w:sz w:val="20"/>
          <w:szCs w:val="20"/>
          <w:lang w:val="en-IE"/>
        </w:rPr>
        <w:t>Changes</w:t>
      </w:r>
      <w:r w:rsidRPr="00E55A40">
        <w:rPr>
          <w:rFonts w:ascii="Arial" w:hAnsi="Arial" w:cs="Arial"/>
          <w:b/>
          <w:sz w:val="20"/>
          <w:szCs w:val="20"/>
          <w:lang w:val="en-IE"/>
        </w:rPr>
        <w:t xml:space="preserve"> for </w:t>
      </w:r>
      <w:r w:rsidR="00693C24" w:rsidRPr="00E55A40">
        <w:rPr>
          <w:rFonts w:ascii="Arial" w:hAnsi="Arial" w:cs="Arial"/>
          <w:b/>
          <w:sz w:val="20"/>
          <w:szCs w:val="20"/>
          <w:lang w:val="en-IE"/>
        </w:rPr>
        <w:t xml:space="preserve">the </w:t>
      </w:r>
      <w:r w:rsidRPr="00E55A40">
        <w:rPr>
          <w:rFonts w:ascii="Arial" w:hAnsi="Arial" w:cs="Arial"/>
          <w:b/>
          <w:sz w:val="20"/>
          <w:szCs w:val="20"/>
          <w:lang w:val="en-IE"/>
        </w:rPr>
        <w:t>Next Project Stage</w:t>
      </w:r>
      <w:r w:rsidR="00531C36" w:rsidRPr="00E55A40">
        <w:rPr>
          <w:rFonts w:ascii="Arial" w:hAnsi="Arial" w:cs="Arial"/>
          <w:b/>
          <w:sz w:val="20"/>
          <w:szCs w:val="20"/>
          <w:lang w:val="en-IE"/>
        </w:rPr>
        <w:t>:</w:t>
      </w:r>
    </w:p>
    <w:p w14:paraId="431A7841" w14:textId="61439B2D" w:rsidR="00531C36" w:rsidRDefault="00531C36" w:rsidP="001622F2">
      <w:pPr>
        <w:ind w:left="142"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14:paraId="236079E4" w14:textId="77777777" w:rsidR="001762AC" w:rsidRPr="000A414B" w:rsidRDefault="001762AC" w:rsidP="001622F2">
      <w:pPr>
        <w:ind w:left="142"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060264" w:rsidRPr="000A414B" w14:paraId="0C4B379E" w14:textId="77777777" w:rsidTr="00E737E7">
        <w:tc>
          <w:tcPr>
            <w:tcW w:w="9720" w:type="dxa"/>
            <w:shd w:val="clear" w:color="auto" w:fill="auto"/>
          </w:tcPr>
          <w:p w14:paraId="698420B0" w14:textId="77777777" w:rsidR="00060264" w:rsidRPr="000A414B" w:rsidRDefault="00060264" w:rsidP="00DF35F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IE"/>
              </w:rPr>
            </w:pPr>
          </w:p>
          <w:p w14:paraId="0CE7004B" w14:textId="77777777" w:rsidR="001B0154" w:rsidRPr="000A414B" w:rsidRDefault="00060264" w:rsidP="00DF35F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</w:pP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Please </w:t>
            </w:r>
            <w:r w:rsidR="001B0154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outline:</w:t>
            </w:r>
          </w:p>
          <w:p w14:paraId="1502F67F" w14:textId="77777777" w:rsidR="001B0154" w:rsidRPr="000A414B" w:rsidRDefault="001B0154" w:rsidP="00DF35F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</w:pP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New R</w:t>
            </w:r>
            <w:r w:rsidR="00060264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ecommendations</w:t>
            </w:r>
            <w:r w:rsidR="00E55A40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:</w:t>
            </w:r>
            <w:r w:rsidR="00060264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 </w:t>
            </w:r>
          </w:p>
          <w:p w14:paraId="2DB710EC" w14:textId="77777777" w:rsidR="00060264" w:rsidRPr="000A414B" w:rsidRDefault="001B0154" w:rsidP="00DF35F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</w:pP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New c</w:t>
            </w:r>
            <w:r w:rsidR="00060264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onditions of funding</w:t>
            </w:r>
            <w:r w:rsidR="00E55A40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:</w:t>
            </w:r>
            <w:r w:rsidR="00060264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 </w:t>
            </w:r>
          </w:p>
          <w:p w14:paraId="6310FCB5" w14:textId="77777777" w:rsidR="001B0154" w:rsidRPr="000A414B" w:rsidRDefault="0005326E" w:rsidP="00DF35F6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  <w:r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Major c</w:t>
            </w:r>
            <w:r w:rsidR="001B0154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 xml:space="preserve">hanges to Project </w:t>
            </w:r>
            <w:r w:rsidR="00693C24" w:rsidRPr="000A414B">
              <w:rPr>
                <w:rFonts w:ascii="Arial" w:hAnsi="Arial" w:cs="Arial"/>
                <w:b/>
                <w:i/>
                <w:sz w:val="20"/>
                <w:szCs w:val="20"/>
                <w:highlight w:val="lightGray"/>
                <w:lang w:val="en-IE"/>
              </w:rPr>
              <w:t>Workplan and/or go/no go (Key) Deliverables</w:t>
            </w:r>
            <w:r w:rsidR="00E55A40">
              <w:rPr>
                <w:rFonts w:ascii="Arial" w:hAnsi="Arial" w:cs="Arial"/>
                <w:b/>
                <w:i/>
                <w:sz w:val="20"/>
                <w:szCs w:val="20"/>
                <w:lang w:val="en-IE"/>
              </w:rPr>
              <w:t>:</w:t>
            </w:r>
            <w:r w:rsidR="00693C24" w:rsidRPr="000A414B">
              <w:rPr>
                <w:rFonts w:ascii="Arial" w:hAnsi="Arial" w:cs="Arial"/>
                <w:b/>
                <w:i/>
                <w:sz w:val="20"/>
                <w:szCs w:val="20"/>
                <w:lang w:val="en-IE"/>
              </w:rPr>
              <w:t xml:space="preserve"> </w:t>
            </w:r>
          </w:p>
          <w:p w14:paraId="1DBB96D4" w14:textId="77777777" w:rsidR="00060264" w:rsidRPr="000A414B" w:rsidRDefault="00060264" w:rsidP="00DF35F6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  <w:p w14:paraId="40960C25" w14:textId="77777777" w:rsidR="00060264" w:rsidRPr="000A414B" w:rsidRDefault="00060264" w:rsidP="00DF35F6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  <w:p w14:paraId="575CCC12" w14:textId="77777777" w:rsidR="00060264" w:rsidRPr="000A414B" w:rsidRDefault="00060264" w:rsidP="00DF35F6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  <w:p w14:paraId="1E0DA635" w14:textId="77777777" w:rsidR="00060264" w:rsidRPr="000A414B" w:rsidRDefault="00060264" w:rsidP="00DF35F6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  <w:p w14:paraId="0CAE06AA" w14:textId="77777777" w:rsidR="00060264" w:rsidRPr="000A414B" w:rsidRDefault="00060264" w:rsidP="00DF35F6">
            <w:pPr>
              <w:jc w:val="both"/>
              <w:rPr>
                <w:rFonts w:ascii="Arial" w:hAnsi="Arial" w:cs="Arial"/>
                <w:sz w:val="20"/>
                <w:szCs w:val="20"/>
                <w:u w:val="single"/>
                <w:lang w:val="en-IE"/>
              </w:rPr>
            </w:pPr>
          </w:p>
          <w:p w14:paraId="0B425F35" w14:textId="77777777" w:rsidR="00060264" w:rsidRPr="000A414B" w:rsidRDefault="00060264" w:rsidP="00DF35F6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</w:p>
        </w:tc>
      </w:tr>
    </w:tbl>
    <w:p w14:paraId="3CA16730" w14:textId="77777777" w:rsidR="00060264" w:rsidRPr="000A414B" w:rsidRDefault="00060264" w:rsidP="001622F2">
      <w:pPr>
        <w:ind w:left="142" w:right="-360"/>
        <w:jc w:val="both"/>
        <w:rPr>
          <w:rFonts w:ascii="Arial" w:hAnsi="Arial" w:cs="Arial"/>
          <w:b/>
          <w:sz w:val="20"/>
          <w:szCs w:val="20"/>
          <w:lang w:val="en-IE"/>
        </w:rPr>
      </w:pPr>
    </w:p>
    <w:p w14:paraId="17007E85" w14:textId="77777777" w:rsidR="00060264" w:rsidRPr="00E737E7" w:rsidRDefault="00060264" w:rsidP="001622F2">
      <w:pPr>
        <w:ind w:left="142" w:right="-360"/>
        <w:jc w:val="both"/>
        <w:rPr>
          <w:rFonts w:ascii="Arial" w:hAnsi="Arial" w:cs="Arial"/>
          <w:bCs/>
          <w:sz w:val="20"/>
          <w:szCs w:val="20"/>
          <w:lang w:val="en-IE"/>
        </w:rPr>
      </w:pPr>
    </w:p>
    <w:p w14:paraId="0902853E" w14:textId="77777777" w:rsidR="00060264" w:rsidRPr="00E737E7" w:rsidRDefault="00060264" w:rsidP="001622F2">
      <w:pPr>
        <w:ind w:left="142" w:right="-360"/>
        <w:jc w:val="both"/>
        <w:rPr>
          <w:rFonts w:ascii="Verdana" w:hAnsi="Verdana" w:cs="Arial"/>
          <w:bCs/>
          <w:sz w:val="20"/>
          <w:szCs w:val="20"/>
          <w:lang w:val="en-IE"/>
        </w:rPr>
      </w:pPr>
    </w:p>
    <w:p w14:paraId="40BE5598" w14:textId="77777777" w:rsidR="002B023C" w:rsidRDefault="00531C36" w:rsidP="001622F2">
      <w:pPr>
        <w:ind w:left="142" w:right="-360"/>
        <w:jc w:val="both"/>
        <w:rPr>
          <w:rFonts w:ascii="Verdana" w:hAnsi="Verdana" w:cs="Arial"/>
          <w:b/>
          <w:sz w:val="20"/>
          <w:szCs w:val="20"/>
          <w:lang w:val="en-IE"/>
        </w:rPr>
      </w:pPr>
      <w:r w:rsidRPr="00531C36">
        <w:rPr>
          <w:rFonts w:ascii="Verdana" w:hAnsi="Verdana" w:cs="Arial"/>
          <w:b/>
          <w:sz w:val="20"/>
          <w:szCs w:val="20"/>
          <w:lang w:val="en-IE"/>
        </w:rPr>
        <w:t>D</w:t>
      </w:r>
      <w:r>
        <w:rPr>
          <w:rFonts w:ascii="Verdana" w:hAnsi="Verdana" w:cs="Arial"/>
          <w:b/>
          <w:sz w:val="20"/>
          <w:szCs w:val="20"/>
          <w:lang w:val="en-IE"/>
        </w:rPr>
        <w:t>ocuments:</w:t>
      </w:r>
    </w:p>
    <w:p w14:paraId="60E6794A" w14:textId="77777777" w:rsidR="00531C36" w:rsidRPr="00531C36" w:rsidRDefault="00531C36" w:rsidP="001622F2">
      <w:pPr>
        <w:ind w:left="142" w:right="-360"/>
        <w:jc w:val="both"/>
        <w:rPr>
          <w:rFonts w:ascii="Verdana" w:hAnsi="Verdana" w:cs="Arial"/>
          <w:b/>
          <w:sz w:val="20"/>
          <w:szCs w:val="20"/>
          <w:lang w:val="en-I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2B023C" w:rsidRPr="00DF35F6" w14:paraId="34C5D62C" w14:textId="77777777" w:rsidTr="00E737E7">
        <w:tc>
          <w:tcPr>
            <w:tcW w:w="4860" w:type="dxa"/>
            <w:shd w:val="clear" w:color="auto" w:fill="auto"/>
          </w:tcPr>
          <w:p w14:paraId="04C7FA42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Contact List (end</w:t>
            </w:r>
            <w:r w:rsidR="00640BCA" w:rsidRPr="000A414B">
              <w:rPr>
                <w:rFonts w:ascii="Arial" w:hAnsi="Arial" w:cs="Arial"/>
                <w:sz w:val="20"/>
                <w:szCs w:val="20"/>
                <w:lang w:val="en-IE"/>
              </w:rPr>
              <w:t>-users, licensees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, industry bodies, </w:t>
            </w:r>
            <w:r w:rsidR="006D68EA" w:rsidRPr="000A414B">
              <w:rPr>
                <w:rFonts w:ascii="Arial" w:hAnsi="Arial" w:cs="Arial"/>
                <w:sz w:val="20"/>
                <w:szCs w:val="20"/>
                <w:lang w:val="en-IE"/>
              </w:rPr>
              <w:t>trade fairs</w:t>
            </w:r>
            <w:r w:rsidR="00640BCA" w:rsidRPr="000A414B">
              <w:rPr>
                <w:rFonts w:ascii="Arial" w:hAnsi="Arial" w:cs="Arial"/>
                <w:sz w:val="20"/>
                <w:szCs w:val="20"/>
                <w:lang w:val="en-IE"/>
              </w:rPr>
              <w:t>,</w:t>
            </w:r>
            <w:r w:rsidR="006D68EA" w:rsidRPr="000A414B">
              <w:rPr>
                <w:rFonts w:ascii="Arial" w:hAnsi="Arial" w:cs="Arial"/>
                <w:sz w:val="20"/>
                <w:szCs w:val="20"/>
                <w:lang w:val="en-IE"/>
              </w:rPr>
              <w:t xml:space="preserve"> </w:t>
            </w: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etc)</w:t>
            </w:r>
          </w:p>
        </w:tc>
        <w:bookmarkStart w:id="0" w:name="_MON_1271583610"/>
        <w:bookmarkStart w:id="1" w:name="_MON_1272285601"/>
        <w:bookmarkEnd w:id="0"/>
        <w:bookmarkEnd w:id="1"/>
        <w:bookmarkStart w:id="2" w:name="_MON_1272968179"/>
        <w:bookmarkEnd w:id="2"/>
        <w:tc>
          <w:tcPr>
            <w:tcW w:w="4860" w:type="dxa"/>
            <w:shd w:val="clear" w:color="auto" w:fill="auto"/>
          </w:tcPr>
          <w:p w14:paraId="06D85873" w14:textId="77777777" w:rsidR="002B023C" w:rsidRPr="000A414B" w:rsidRDefault="006D68EA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object w:dxaOrig="1536" w:dyaOrig="994" w14:anchorId="7490F0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Excel.Sheet.8" ShapeID="_x0000_i1025" DrawAspect="Icon" ObjectID="_1754808338" r:id="rId9"/>
              </w:object>
            </w:r>
          </w:p>
        </w:tc>
      </w:tr>
      <w:tr w:rsidR="002B023C" w:rsidRPr="00DF35F6" w14:paraId="315119A4" w14:textId="77777777" w:rsidTr="00E737E7">
        <w:tc>
          <w:tcPr>
            <w:tcW w:w="4860" w:type="dxa"/>
            <w:shd w:val="clear" w:color="auto" w:fill="auto"/>
          </w:tcPr>
          <w:p w14:paraId="24B617C6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Technology Capsule</w:t>
            </w:r>
          </w:p>
        </w:tc>
        <w:tc>
          <w:tcPr>
            <w:tcW w:w="4860" w:type="dxa"/>
            <w:shd w:val="clear" w:color="auto" w:fill="auto"/>
          </w:tcPr>
          <w:p w14:paraId="78BACCD6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Insert here</w:t>
            </w:r>
          </w:p>
        </w:tc>
      </w:tr>
      <w:tr w:rsidR="002B023C" w:rsidRPr="00DF35F6" w14:paraId="71554A60" w14:textId="77777777" w:rsidTr="00E737E7">
        <w:tc>
          <w:tcPr>
            <w:tcW w:w="4860" w:type="dxa"/>
            <w:shd w:val="clear" w:color="auto" w:fill="auto"/>
          </w:tcPr>
          <w:p w14:paraId="0F5171A3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Technology Presentation</w:t>
            </w:r>
          </w:p>
        </w:tc>
        <w:tc>
          <w:tcPr>
            <w:tcW w:w="4860" w:type="dxa"/>
            <w:shd w:val="clear" w:color="auto" w:fill="auto"/>
          </w:tcPr>
          <w:p w14:paraId="42813183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Insert here</w:t>
            </w:r>
          </w:p>
        </w:tc>
      </w:tr>
      <w:tr w:rsidR="002B023C" w:rsidRPr="00DF35F6" w14:paraId="5DD7BB18" w14:textId="77777777" w:rsidTr="00E737E7">
        <w:tc>
          <w:tcPr>
            <w:tcW w:w="4860" w:type="dxa"/>
            <w:shd w:val="clear" w:color="auto" w:fill="auto"/>
          </w:tcPr>
          <w:p w14:paraId="70133245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Business Plan / Comm. Plan</w:t>
            </w:r>
          </w:p>
        </w:tc>
        <w:tc>
          <w:tcPr>
            <w:tcW w:w="4860" w:type="dxa"/>
            <w:shd w:val="clear" w:color="auto" w:fill="auto"/>
          </w:tcPr>
          <w:p w14:paraId="2B7C6266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Insert here</w:t>
            </w:r>
          </w:p>
        </w:tc>
      </w:tr>
      <w:tr w:rsidR="002B023C" w:rsidRPr="00DF35F6" w14:paraId="548E4F35" w14:textId="77777777" w:rsidTr="00E737E7">
        <w:tc>
          <w:tcPr>
            <w:tcW w:w="4860" w:type="dxa"/>
            <w:shd w:val="clear" w:color="auto" w:fill="auto"/>
          </w:tcPr>
          <w:p w14:paraId="383171F8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Comm. Reports</w:t>
            </w:r>
          </w:p>
        </w:tc>
        <w:tc>
          <w:tcPr>
            <w:tcW w:w="4860" w:type="dxa"/>
            <w:shd w:val="clear" w:color="auto" w:fill="auto"/>
          </w:tcPr>
          <w:p w14:paraId="5BEE004C" w14:textId="77777777" w:rsidR="002B023C" w:rsidRPr="000A414B" w:rsidRDefault="002B023C" w:rsidP="00E737E7">
            <w:pPr>
              <w:jc w:val="both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0A414B">
              <w:rPr>
                <w:rFonts w:ascii="Arial" w:hAnsi="Arial" w:cs="Arial"/>
                <w:sz w:val="20"/>
                <w:szCs w:val="20"/>
                <w:lang w:val="en-IE"/>
              </w:rPr>
              <w:t>Insert here</w:t>
            </w:r>
          </w:p>
        </w:tc>
      </w:tr>
    </w:tbl>
    <w:p w14:paraId="728177CC" w14:textId="77777777" w:rsidR="002B023C" w:rsidRPr="00522065" w:rsidRDefault="002B023C" w:rsidP="00E737E7">
      <w:pPr>
        <w:ind w:right="-334"/>
        <w:jc w:val="both"/>
        <w:rPr>
          <w:rFonts w:ascii="Verdana" w:hAnsi="Verdana" w:cs="Arial"/>
          <w:sz w:val="20"/>
          <w:szCs w:val="20"/>
          <w:lang w:val="en-IE"/>
        </w:rPr>
      </w:pPr>
    </w:p>
    <w:sectPr w:rsidR="002B023C" w:rsidRPr="00522065" w:rsidSect="00F67CBD">
      <w:footerReference w:type="default" r:id="rId10"/>
      <w:pgSz w:w="11906" w:h="16838" w:code="9"/>
      <w:pgMar w:top="1440" w:right="1080" w:bottom="1440" w:left="10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E28F" w14:textId="77777777" w:rsidR="00044BA8" w:rsidRDefault="00044BA8">
      <w:r>
        <w:separator/>
      </w:r>
    </w:p>
  </w:endnote>
  <w:endnote w:type="continuationSeparator" w:id="0">
    <w:p w14:paraId="03C43F32" w14:textId="77777777" w:rsidR="00044BA8" w:rsidRDefault="0004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80B1E" w14:textId="10AA0D40" w:rsidR="00211105" w:rsidRPr="00E737E7" w:rsidRDefault="00211105" w:rsidP="00E737E7">
    <w:pPr>
      <w:pStyle w:val="Footer"/>
      <w:tabs>
        <w:tab w:val="clear" w:pos="4153"/>
        <w:tab w:val="clear" w:pos="8306"/>
        <w:tab w:val="center" w:pos="4253"/>
        <w:tab w:val="right" w:pos="9498"/>
      </w:tabs>
      <w:rPr>
        <w:rFonts w:ascii="Arial" w:hAnsi="Arial" w:cs="Arial"/>
        <w:sz w:val="16"/>
        <w:szCs w:val="16"/>
        <w:lang w:val="en-IE"/>
      </w:rPr>
    </w:pPr>
    <w:r w:rsidRPr="00522065">
      <w:rPr>
        <w:rFonts w:ascii="Arial" w:hAnsi="Arial" w:cs="Arial"/>
        <w:sz w:val="16"/>
        <w:szCs w:val="16"/>
        <w:lang w:val="en-IE"/>
      </w:rPr>
      <w:t>CF Fund CS Report</w:t>
    </w:r>
    <w:r w:rsidRPr="00522065">
      <w:rPr>
        <w:rFonts w:ascii="Arial" w:hAnsi="Arial" w:cs="Arial"/>
        <w:sz w:val="16"/>
        <w:szCs w:val="16"/>
        <w:lang w:val="en-IE"/>
      </w:rPr>
      <w:tab/>
      <w:t>Rev-</w:t>
    </w:r>
    <w:r w:rsidR="00F67CBD">
      <w:rPr>
        <w:rFonts w:ascii="Arial" w:hAnsi="Arial" w:cs="Arial"/>
        <w:sz w:val="16"/>
        <w:szCs w:val="16"/>
        <w:lang w:val="en-IE"/>
      </w:rPr>
      <w:t>12</w:t>
    </w:r>
    <w:r w:rsidR="001762AC">
      <w:rPr>
        <w:rFonts w:ascii="Arial" w:hAnsi="Arial" w:cs="Arial"/>
        <w:sz w:val="16"/>
        <w:szCs w:val="16"/>
        <w:lang w:val="en-IE"/>
      </w:rPr>
      <w:tab/>
    </w:r>
    <w:r w:rsidRPr="00522065">
      <w:rPr>
        <w:rStyle w:val="PageNumber"/>
        <w:rFonts w:ascii="Arial" w:hAnsi="Arial" w:cs="Arial"/>
        <w:sz w:val="16"/>
        <w:szCs w:val="16"/>
      </w:rPr>
      <w:fldChar w:fldCharType="begin"/>
    </w:r>
    <w:r w:rsidRPr="0052206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522065">
      <w:rPr>
        <w:rStyle w:val="PageNumber"/>
        <w:rFonts w:ascii="Arial" w:hAnsi="Arial" w:cs="Arial"/>
        <w:sz w:val="16"/>
        <w:szCs w:val="16"/>
      </w:rPr>
      <w:fldChar w:fldCharType="separate"/>
    </w:r>
    <w:r w:rsidR="004E7109">
      <w:rPr>
        <w:rStyle w:val="PageNumber"/>
        <w:rFonts w:ascii="Arial" w:hAnsi="Arial" w:cs="Arial"/>
        <w:noProof/>
        <w:sz w:val="16"/>
        <w:szCs w:val="16"/>
      </w:rPr>
      <w:t>4</w:t>
    </w:r>
    <w:r w:rsidRPr="00522065">
      <w:rPr>
        <w:rStyle w:val="PageNumber"/>
        <w:rFonts w:ascii="Arial" w:hAnsi="Arial" w:cs="Arial"/>
        <w:sz w:val="16"/>
        <w:szCs w:val="16"/>
      </w:rPr>
      <w:fldChar w:fldCharType="end"/>
    </w:r>
    <w:r w:rsidRPr="00522065">
      <w:rPr>
        <w:rStyle w:val="PageNumber"/>
        <w:rFonts w:ascii="Arial" w:hAnsi="Arial" w:cs="Arial"/>
        <w:sz w:val="16"/>
        <w:szCs w:val="16"/>
      </w:rPr>
      <w:t>/</w:t>
    </w:r>
    <w:r w:rsidRPr="00522065">
      <w:rPr>
        <w:rStyle w:val="PageNumber"/>
        <w:rFonts w:ascii="Arial" w:hAnsi="Arial" w:cs="Arial"/>
        <w:sz w:val="16"/>
        <w:szCs w:val="16"/>
      </w:rPr>
      <w:fldChar w:fldCharType="begin"/>
    </w:r>
    <w:r w:rsidRPr="00522065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522065">
      <w:rPr>
        <w:rStyle w:val="PageNumber"/>
        <w:rFonts w:ascii="Arial" w:hAnsi="Arial" w:cs="Arial"/>
        <w:sz w:val="16"/>
        <w:szCs w:val="16"/>
      </w:rPr>
      <w:fldChar w:fldCharType="separate"/>
    </w:r>
    <w:r w:rsidR="004E7109">
      <w:rPr>
        <w:rStyle w:val="PageNumber"/>
        <w:rFonts w:ascii="Arial" w:hAnsi="Arial" w:cs="Arial"/>
        <w:noProof/>
        <w:sz w:val="16"/>
        <w:szCs w:val="16"/>
      </w:rPr>
      <w:t>4</w:t>
    </w:r>
    <w:r w:rsidRPr="0052206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86760" w14:textId="77777777" w:rsidR="00044BA8" w:rsidRDefault="00044BA8">
      <w:r>
        <w:separator/>
      </w:r>
    </w:p>
  </w:footnote>
  <w:footnote w:type="continuationSeparator" w:id="0">
    <w:p w14:paraId="0EC46CF7" w14:textId="77777777" w:rsidR="00044BA8" w:rsidRDefault="00044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742"/>
    <w:multiLevelType w:val="hybridMultilevel"/>
    <w:tmpl w:val="F6FA5ECA"/>
    <w:lvl w:ilvl="0" w:tplc="2F90F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D5B48"/>
    <w:multiLevelType w:val="hybridMultilevel"/>
    <w:tmpl w:val="B68A596C"/>
    <w:lvl w:ilvl="0" w:tplc="B5A63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BA5"/>
    <w:multiLevelType w:val="hybridMultilevel"/>
    <w:tmpl w:val="C2A4B0EE"/>
    <w:lvl w:ilvl="0" w:tplc="B5A63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B5053"/>
    <w:multiLevelType w:val="hybridMultilevel"/>
    <w:tmpl w:val="757A57E0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7680A"/>
    <w:multiLevelType w:val="hybridMultilevel"/>
    <w:tmpl w:val="267CAD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572393"/>
    <w:multiLevelType w:val="hybridMultilevel"/>
    <w:tmpl w:val="89946952"/>
    <w:lvl w:ilvl="0" w:tplc="81F8AC0A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 w15:restartNumberingAfterBreak="0">
    <w:nsid w:val="40164192"/>
    <w:multiLevelType w:val="hybridMultilevel"/>
    <w:tmpl w:val="780E11E6"/>
    <w:lvl w:ilvl="0" w:tplc="B5A63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F35164"/>
    <w:multiLevelType w:val="hybridMultilevel"/>
    <w:tmpl w:val="5296C5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81529"/>
    <w:multiLevelType w:val="multilevel"/>
    <w:tmpl w:val="757A57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8562A"/>
    <w:multiLevelType w:val="hybridMultilevel"/>
    <w:tmpl w:val="83302892"/>
    <w:lvl w:ilvl="0" w:tplc="B5A63E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7513265">
    <w:abstractNumId w:val="5"/>
  </w:num>
  <w:num w:numId="2" w16cid:durableId="131142584">
    <w:abstractNumId w:val="0"/>
  </w:num>
  <w:num w:numId="3" w16cid:durableId="1486315503">
    <w:abstractNumId w:val="4"/>
  </w:num>
  <w:num w:numId="4" w16cid:durableId="1818958851">
    <w:abstractNumId w:val="6"/>
  </w:num>
  <w:num w:numId="5" w16cid:durableId="456946575">
    <w:abstractNumId w:val="3"/>
  </w:num>
  <w:num w:numId="6" w16cid:durableId="869295934">
    <w:abstractNumId w:val="8"/>
  </w:num>
  <w:num w:numId="7" w16cid:durableId="609975286">
    <w:abstractNumId w:val="1"/>
  </w:num>
  <w:num w:numId="8" w16cid:durableId="526986004">
    <w:abstractNumId w:val="2"/>
  </w:num>
  <w:num w:numId="9" w16cid:durableId="1293944968">
    <w:abstractNumId w:val="7"/>
  </w:num>
  <w:num w:numId="10" w16cid:durableId="821510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5B"/>
    <w:rsid w:val="00003820"/>
    <w:rsid w:val="000049ED"/>
    <w:rsid w:val="00006772"/>
    <w:rsid w:val="00010E7D"/>
    <w:rsid w:val="00020F12"/>
    <w:rsid w:val="00021FB8"/>
    <w:rsid w:val="00025369"/>
    <w:rsid w:val="000267E5"/>
    <w:rsid w:val="000320A3"/>
    <w:rsid w:val="00044BA8"/>
    <w:rsid w:val="0005326E"/>
    <w:rsid w:val="00057DF6"/>
    <w:rsid w:val="00060264"/>
    <w:rsid w:val="000918ED"/>
    <w:rsid w:val="000956B7"/>
    <w:rsid w:val="000A414B"/>
    <w:rsid w:val="000D462D"/>
    <w:rsid w:val="000E2338"/>
    <w:rsid w:val="000F08F1"/>
    <w:rsid w:val="001019E4"/>
    <w:rsid w:val="00105563"/>
    <w:rsid w:val="00125424"/>
    <w:rsid w:val="00133A44"/>
    <w:rsid w:val="0014494F"/>
    <w:rsid w:val="00147727"/>
    <w:rsid w:val="00154AF1"/>
    <w:rsid w:val="001565BE"/>
    <w:rsid w:val="001579D6"/>
    <w:rsid w:val="001622F2"/>
    <w:rsid w:val="0016336A"/>
    <w:rsid w:val="001741A7"/>
    <w:rsid w:val="001762AC"/>
    <w:rsid w:val="00182470"/>
    <w:rsid w:val="00190044"/>
    <w:rsid w:val="00191F0A"/>
    <w:rsid w:val="00196D3D"/>
    <w:rsid w:val="001A6D7B"/>
    <w:rsid w:val="001B0154"/>
    <w:rsid w:val="001C2EAA"/>
    <w:rsid w:val="001D771A"/>
    <w:rsid w:val="001F7204"/>
    <w:rsid w:val="00211105"/>
    <w:rsid w:val="00214130"/>
    <w:rsid w:val="00220968"/>
    <w:rsid w:val="00220D5F"/>
    <w:rsid w:val="00231B92"/>
    <w:rsid w:val="002327DB"/>
    <w:rsid w:val="00236478"/>
    <w:rsid w:val="00240992"/>
    <w:rsid w:val="0027753B"/>
    <w:rsid w:val="00284921"/>
    <w:rsid w:val="002931FF"/>
    <w:rsid w:val="002B023C"/>
    <w:rsid w:val="002B0A7B"/>
    <w:rsid w:val="002B4CE0"/>
    <w:rsid w:val="002C1D86"/>
    <w:rsid w:val="002C3126"/>
    <w:rsid w:val="002C5D60"/>
    <w:rsid w:val="002D0D47"/>
    <w:rsid w:val="002F6DF8"/>
    <w:rsid w:val="00315459"/>
    <w:rsid w:val="00320BEC"/>
    <w:rsid w:val="00325BC8"/>
    <w:rsid w:val="003373BE"/>
    <w:rsid w:val="00342AF3"/>
    <w:rsid w:val="003612BA"/>
    <w:rsid w:val="0036405A"/>
    <w:rsid w:val="00380B6F"/>
    <w:rsid w:val="0038552B"/>
    <w:rsid w:val="0039635F"/>
    <w:rsid w:val="00396CE5"/>
    <w:rsid w:val="003A23B6"/>
    <w:rsid w:val="003A321F"/>
    <w:rsid w:val="003B3943"/>
    <w:rsid w:val="003B3C24"/>
    <w:rsid w:val="003D7C00"/>
    <w:rsid w:val="003F0BD8"/>
    <w:rsid w:val="004007E8"/>
    <w:rsid w:val="00406F0A"/>
    <w:rsid w:val="00417586"/>
    <w:rsid w:val="00421442"/>
    <w:rsid w:val="004221B9"/>
    <w:rsid w:val="00422699"/>
    <w:rsid w:val="004315D4"/>
    <w:rsid w:val="00437366"/>
    <w:rsid w:val="004374A7"/>
    <w:rsid w:val="004568E5"/>
    <w:rsid w:val="00472158"/>
    <w:rsid w:val="00482F22"/>
    <w:rsid w:val="00487755"/>
    <w:rsid w:val="00490AB4"/>
    <w:rsid w:val="00494CCC"/>
    <w:rsid w:val="00496C6C"/>
    <w:rsid w:val="004C4345"/>
    <w:rsid w:val="004D7C01"/>
    <w:rsid w:val="004D7CC7"/>
    <w:rsid w:val="004E2F3F"/>
    <w:rsid w:val="004E7109"/>
    <w:rsid w:val="004E73BF"/>
    <w:rsid w:val="004F00BA"/>
    <w:rsid w:val="004F4429"/>
    <w:rsid w:val="005015BE"/>
    <w:rsid w:val="00506767"/>
    <w:rsid w:val="0050788B"/>
    <w:rsid w:val="00511D9B"/>
    <w:rsid w:val="00522065"/>
    <w:rsid w:val="00531C36"/>
    <w:rsid w:val="005441C1"/>
    <w:rsid w:val="0054747A"/>
    <w:rsid w:val="00547FFA"/>
    <w:rsid w:val="005634C1"/>
    <w:rsid w:val="005659DD"/>
    <w:rsid w:val="00583769"/>
    <w:rsid w:val="005945A0"/>
    <w:rsid w:val="00595A50"/>
    <w:rsid w:val="0059609A"/>
    <w:rsid w:val="005A2421"/>
    <w:rsid w:val="005B2369"/>
    <w:rsid w:val="005C026F"/>
    <w:rsid w:val="005C3284"/>
    <w:rsid w:val="005D3ABD"/>
    <w:rsid w:val="005E17E8"/>
    <w:rsid w:val="00606F80"/>
    <w:rsid w:val="00616F4A"/>
    <w:rsid w:val="00617B2D"/>
    <w:rsid w:val="00630CFC"/>
    <w:rsid w:val="00633564"/>
    <w:rsid w:val="00633579"/>
    <w:rsid w:val="00633962"/>
    <w:rsid w:val="006365D2"/>
    <w:rsid w:val="00640B33"/>
    <w:rsid w:val="00640BCA"/>
    <w:rsid w:val="0065274F"/>
    <w:rsid w:val="0065303C"/>
    <w:rsid w:val="00657C8B"/>
    <w:rsid w:val="00681F1C"/>
    <w:rsid w:val="0068407E"/>
    <w:rsid w:val="006921D8"/>
    <w:rsid w:val="00693C24"/>
    <w:rsid w:val="00695A15"/>
    <w:rsid w:val="00696A00"/>
    <w:rsid w:val="006A1C96"/>
    <w:rsid w:val="006B335B"/>
    <w:rsid w:val="006B4244"/>
    <w:rsid w:val="006B427F"/>
    <w:rsid w:val="006C12FC"/>
    <w:rsid w:val="006C15EA"/>
    <w:rsid w:val="006D0746"/>
    <w:rsid w:val="006D68EA"/>
    <w:rsid w:val="006D6E7C"/>
    <w:rsid w:val="006E0EB5"/>
    <w:rsid w:val="006E74F3"/>
    <w:rsid w:val="00703DA8"/>
    <w:rsid w:val="00715584"/>
    <w:rsid w:val="00723385"/>
    <w:rsid w:val="00724A74"/>
    <w:rsid w:val="00752090"/>
    <w:rsid w:val="00755193"/>
    <w:rsid w:val="007579D6"/>
    <w:rsid w:val="00757B00"/>
    <w:rsid w:val="007878D1"/>
    <w:rsid w:val="00797A05"/>
    <w:rsid w:val="007A08DB"/>
    <w:rsid w:val="007B0E61"/>
    <w:rsid w:val="007D1C4D"/>
    <w:rsid w:val="007F1AB7"/>
    <w:rsid w:val="007F2962"/>
    <w:rsid w:val="00807E15"/>
    <w:rsid w:val="008476BD"/>
    <w:rsid w:val="008548FF"/>
    <w:rsid w:val="00862BD5"/>
    <w:rsid w:val="00890AA0"/>
    <w:rsid w:val="008959F1"/>
    <w:rsid w:val="008A19D9"/>
    <w:rsid w:val="008A1CD8"/>
    <w:rsid w:val="008C0B61"/>
    <w:rsid w:val="00926514"/>
    <w:rsid w:val="00953BA6"/>
    <w:rsid w:val="00960AC6"/>
    <w:rsid w:val="0096443D"/>
    <w:rsid w:val="009904FF"/>
    <w:rsid w:val="00994C3F"/>
    <w:rsid w:val="009D5262"/>
    <w:rsid w:val="009E0050"/>
    <w:rsid w:val="009F4DC0"/>
    <w:rsid w:val="009F5CE8"/>
    <w:rsid w:val="00A00E71"/>
    <w:rsid w:val="00A047A8"/>
    <w:rsid w:val="00A04CF6"/>
    <w:rsid w:val="00A051E3"/>
    <w:rsid w:val="00A23780"/>
    <w:rsid w:val="00A3449F"/>
    <w:rsid w:val="00A4048D"/>
    <w:rsid w:val="00A40C02"/>
    <w:rsid w:val="00A51B95"/>
    <w:rsid w:val="00A61FD2"/>
    <w:rsid w:val="00A87CC3"/>
    <w:rsid w:val="00A91479"/>
    <w:rsid w:val="00A97604"/>
    <w:rsid w:val="00AB1804"/>
    <w:rsid w:val="00AB609D"/>
    <w:rsid w:val="00AD1CA5"/>
    <w:rsid w:val="00AD27FD"/>
    <w:rsid w:val="00AD4F38"/>
    <w:rsid w:val="00AD5765"/>
    <w:rsid w:val="00AE3E88"/>
    <w:rsid w:val="00AE5522"/>
    <w:rsid w:val="00AE71B6"/>
    <w:rsid w:val="00AF1A68"/>
    <w:rsid w:val="00B148D1"/>
    <w:rsid w:val="00B51C80"/>
    <w:rsid w:val="00B52AA5"/>
    <w:rsid w:val="00B608CA"/>
    <w:rsid w:val="00B6252F"/>
    <w:rsid w:val="00B67E21"/>
    <w:rsid w:val="00B7138A"/>
    <w:rsid w:val="00B77CE3"/>
    <w:rsid w:val="00B979EE"/>
    <w:rsid w:val="00BA47DA"/>
    <w:rsid w:val="00BB49D8"/>
    <w:rsid w:val="00BC0F43"/>
    <w:rsid w:val="00BC1412"/>
    <w:rsid w:val="00BD3D02"/>
    <w:rsid w:val="00BE6882"/>
    <w:rsid w:val="00C073E3"/>
    <w:rsid w:val="00C12F64"/>
    <w:rsid w:val="00C21483"/>
    <w:rsid w:val="00C228DC"/>
    <w:rsid w:val="00C26D78"/>
    <w:rsid w:val="00C27087"/>
    <w:rsid w:val="00C322D8"/>
    <w:rsid w:val="00C341AB"/>
    <w:rsid w:val="00C409F2"/>
    <w:rsid w:val="00C40F39"/>
    <w:rsid w:val="00C6768B"/>
    <w:rsid w:val="00C816C6"/>
    <w:rsid w:val="00C826F8"/>
    <w:rsid w:val="00C830F7"/>
    <w:rsid w:val="00C87D7F"/>
    <w:rsid w:val="00CA0FA2"/>
    <w:rsid w:val="00CA3CBB"/>
    <w:rsid w:val="00CA4236"/>
    <w:rsid w:val="00CA551F"/>
    <w:rsid w:val="00CE5BEE"/>
    <w:rsid w:val="00CF0E39"/>
    <w:rsid w:val="00CF25DC"/>
    <w:rsid w:val="00D5024E"/>
    <w:rsid w:val="00D548FA"/>
    <w:rsid w:val="00D625EA"/>
    <w:rsid w:val="00D64AD2"/>
    <w:rsid w:val="00D7469A"/>
    <w:rsid w:val="00D834AF"/>
    <w:rsid w:val="00DA20D8"/>
    <w:rsid w:val="00DA684F"/>
    <w:rsid w:val="00DB4F85"/>
    <w:rsid w:val="00DD572F"/>
    <w:rsid w:val="00DD6AFB"/>
    <w:rsid w:val="00DE0DA0"/>
    <w:rsid w:val="00DF35F6"/>
    <w:rsid w:val="00DF5EDA"/>
    <w:rsid w:val="00E01CBC"/>
    <w:rsid w:val="00E03A0B"/>
    <w:rsid w:val="00E16BB6"/>
    <w:rsid w:val="00E20C9B"/>
    <w:rsid w:val="00E31389"/>
    <w:rsid w:val="00E414B1"/>
    <w:rsid w:val="00E418A2"/>
    <w:rsid w:val="00E519D1"/>
    <w:rsid w:val="00E51DBD"/>
    <w:rsid w:val="00E55A40"/>
    <w:rsid w:val="00E66EF5"/>
    <w:rsid w:val="00E723EE"/>
    <w:rsid w:val="00E737E7"/>
    <w:rsid w:val="00E75C40"/>
    <w:rsid w:val="00E76356"/>
    <w:rsid w:val="00EA15F4"/>
    <w:rsid w:val="00EB3EC3"/>
    <w:rsid w:val="00EB3EE4"/>
    <w:rsid w:val="00EB45E9"/>
    <w:rsid w:val="00EC48A5"/>
    <w:rsid w:val="00ED2B78"/>
    <w:rsid w:val="00ED4C14"/>
    <w:rsid w:val="00EE2639"/>
    <w:rsid w:val="00EE6990"/>
    <w:rsid w:val="00EE74AC"/>
    <w:rsid w:val="00EE7859"/>
    <w:rsid w:val="00F02456"/>
    <w:rsid w:val="00F042D7"/>
    <w:rsid w:val="00F131F5"/>
    <w:rsid w:val="00F25175"/>
    <w:rsid w:val="00F27C91"/>
    <w:rsid w:val="00F3203A"/>
    <w:rsid w:val="00F321B3"/>
    <w:rsid w:val="00F33FDC"/>
    <w:rsid w:val="00F350A9"/>
    <w:rsid w:val="00F3745D"/>
    <w:rsid w:val="00F4489B"/>
    <w:rsid w:val="00F4549A"/>
    <w:rsid w:val="00F52E9B"/>
    <w:rsid w:val="00F52F0D"/>
    <w:rsid w:val="00F64C4F"/>
    <w:rsid w:val="00F66C31"/>
    <w:rsid w:val="00F67CBD"/>
    <w:rsid w:val="00F7085C"/>
    <w:rsid w:val="00F8400C"/>
    <w:rsid w:val="00F922FE"/>
    <w:rsid w:val="00FC2C96"/>
    <w:rsid w:val="00FC687A"/>
    <w:rsid w:val="00FD3168"/>
    <w:rsid w:val="00FF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C91EC15"/>
  <w15:chartTrackingRefBased/>
  <w15:docId w15:val="{94980C60-79BB-4CF1-A96D-7F84CBA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9DD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659DD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D68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68E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68EA"/>
  </w:style>
  <w:style w:type="paragraph" w:styleId="BalloonText">
    <w:name w:val="Balloon Text"/>
    <w:basedOn w:val="Normal"/>
    <w:semiHidden/>
    <w:rsid w:val="00640B33"/>
    <w:rPr>
      <w:rFonts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EndnoteText">
    <w:name w:val="endnote text"/>
    <w:basedOn w:val="Normal"/>
    <w:link w:val="EndnoteTextChar"/>
    <w:rPr>
      <w:sz w:val="20"/>
      <w:szCs w:val="20"/>
    </w:rPr>
  </w:style>
  <w:style w:type="character" w:customStyle="1" w:styleId="EndnoteTextChar">
    <w:name w:val="Endnote Text Char"/>
    <w:link w:val="EndnoteText"/>
    <w:rPr>
      <w:rFonts w:ascii="Tahoma" w:hAnsi="Tahoma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5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.xls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ajennings\My%20Documents\C%20Drive%20My%20Docs\Enterprise%20Ireland\RAI\CS%20Ops%20Team\Comm%20Spec%20Report%20-%20TD-200x-yy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 Spec Report - TD-200x-yyy</Template>
  <TotalTime>1</TotalTime>
  <Pages>4</Pages>
  <Words>406</Words>
  <Characters>2704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Code:</vt:lpstr>
    </vt:vector>
  </TitlesOfParts>
  <Company>Enterprise Ireland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Code:</dc:title>
  <dc:subject/>
  <dc:creator>bajennings</dc:creator>
  <cp:keywords/>
  <dc:description/>
  <cp:lastModifiedBy>Geoghegan, Marie</cp:lastModifiedBy>
  <cp:revision>2</cp:revision>
  <cp:lastPrinted>2012-08-16T10:54:00Z</cp:lastPrinted>
  <dcterms:created xsi:type="dcterms:W3CDTF">2023-08-29T08:59:00Z</dcterms:created>
  <dcterms:modified xsi:type="dcterms:W3CDTF">2023-08-29T08:59:00Z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-273058636</vt:i4>
  </property>
  <property fmtid="{D5CDD505-2E9C-101B-9397-08002B2CF9AE}" pid="3" name="_NewReviewCycle">
    <vt:lpwstr/>
  </property>
  <property fmtid="{D5CDD505-2E9C-101B-9397-08002B2CF9AE}" pid="4" name="_EmailSubject">
    <vt:lpwstr>Updating report templates for Commercialisation Fund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2103244885</vt:i4>
  </property>
</Properties>
</file>